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6B4" w:rsidRDefault="006276B4" w:rsidP="006276B4">
      <w:pPr>
        <w:spacing w:line="240" w:lineRule="exact"/>
        <w:rPr>
          <w:b/>
          <w:bCs/>
          <w:spacing w:val="24"/>
          <w:sz w:val="16"/>
          <w:szCs w:val="16"/>
          <w:lang w:eastAsia="zh-TW"/>
        </w:rPr>
      </w:pPr>
      <w:r w:rsidRPr="005E5A5F">
        <w:rPr>
          <w:lang w:eastAsia="zh-HK"/>
        </w:rPr>
        <w:t>T</w:t>
      </w:r>
      <w:r>
        <w:rPr>
          <w:bCs/>
          <w:lang w:eastAsia="zh-TW"/>
        </w:rPr>
        <w:t>o:</w:t>
      </w:r>
      <w:r>
        <w:rPr>
          <w:bCs/>
          <w:lang w:eastAsia="zh-TW"/>
        </w:rPr>
        <w:tab/>
        <w:t xml:space="preserve">Kindergarten Administration 2 Section </w:t>
      </w:r>
      <w:r>
        <w:rPr>
          <w:lang w:eastAsia="zh-TW"/>
        </w:rPr>
        <w:t>(</w:t>
      </w:r>
      <w:r w:rsidRPr="00195D57">
        <w:rPr>
          <w:lang w:eastAsia="zh-TW"/>
        </w:rPr>
        <w:t>Room 2329, 23/F</w:t>
      </w:r>
      <w:r>
        <w:rPr>
          <w:lang w:eastAsia="zh-TW"/>
        </w:rPr>
        <w:t>, Wu Chung House, 213 Queen’s Road East, Wan Chai, Hong Kong)</w:t>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rFonts w:hint="eastAsia"/>
          <w:b/>
          <w:bCs/>
          <w:color w:val="000000"/>
          <w:u w:val="single"/>
          <w:lang w:eastAsia="zh-HK"/>
        </w:rPr>
        <w:t>A</w:t>
      </w:r>
      <w:r>
        <w:rPr>
          <w:b/>
          <w:bCs/>
          <w:color w:val="000000"/>
          <w:u w:val="single"/>
          <w:lang w:eastAsia="zh-HK"/>
        </w:rPr>
        <w:t>ppendix 1</w:t>
      </w:r>
    </w:p>
    <w:p w:rsidR="006276B4" w:rsidRPr="00195D57" w:rsidRDefault="006276B4" w:rsidP="006276B4">
      <w:pPr>
        <w:spacing w:line="300" w:lineRule="exact"/>
        <w:rPr>
          <w:b/>
          <w:bCs/>
          <w:spacing w:val="24"/>
          <w:sz w:val="16"/>
          <w:szCs w:val="16"/>
          <w:lang w:eastAsia="zh-TW"/>
        </w:rPr>
      </w:pPr>
    </w:p>
    <w:p w:rsidR="006276B4" w:rsidRDefault="006276B4" w:rsidP="006276B4">
      <w:pPr>
        <w:spacing w:line="300" w:lineRule="exact"/>
        <w:jc w:val="center"/>
        <w:rPr>
          <w:b/>
          <w:lang w:eastAsia="zh-TW"/>
        </w:rPr>
      </w:pPr>
      <w:r>
        <w:rPr>
          <w:rFonts w:hint="eastAsia"/>
          <w:b/>
          <w:lang w:eastAsia="zh-TW"/>
        </w:rPr>
        <w:t>Kindergarten Education Sch</w:t>
      </w:r>
      <w:r>
        <w:rPr>
          <w:b/>
          <w:lang w:eastAsia="zh-TW"/>
        </w:rPr>
        <w:t>eme (Scheme)</w:t>
      </w:r>
    </w:p>
    <w:p w:rsidR="006276B4" w:rsidRDefault="006276B4" w:rsidP="006276B4">
      <w:pPr>
        <w:spacing w:line="300" w:lineRule="exact"/>
        <w:jc w:val="center"/>
        <w:rPr>
          <w:b/>
          <w:lang w:eastAsia="zh-TW"/>
        </w:rPr>
      </w:pPr>
      <w:r w:rsidRPr="007D5576">
        <w:rPr>
          <w:b/>
          <w:lang w:eastAsia="zh-TW"/>
        </w:rPr>
        <w:t>Staff Relief Grant for Staff Taking</w:t>
      </w:r>
      <w:r>
        <w:rPr>
          <w:b/>
          <w:lang w:eastAsia="zh-TW"/>
        </w:rPr>
        <w:t xml:space="preserve"> Paid</w:t>
      </w:r>
      <w:r w:rsidRPr="007D5576">
        <w:rPr>
          <w:b/>
          <w:lang w:eastAsia="zh-TW"/>
        </w:rPr>
        <w:t xml:space="preserve"> Maternity Leave</w:t>
      </w:r>
    </w:p>
    <w:p w:rsidR="006276B4" w:rsidRDefault="006276B4" w:rsidP="006276B4">
      <w:pPr>
        <w:spacing w:line="300" w:lineRule="exact"/>
        <w:jc w:val="center"/>
        <w:rPr>
          <w:b/>
          <w:lang w:eastAsia="zh-HK"/>
        </w:rPr>
      </w:pPr>
      <w:r>
        <w:rPr>
          <w:rFonts w:hint="eastAsia"/>
          <w:b/>
          <w:lang w:eastAsia="zh-HK"/>
        </w:rPr>
        <w:t>Application Form</w:t>
      </w:r>
    </w:p>
    <w:p w:rsidR="006276B4" w:rsidRDefault="006276B4" w:rsidP="006276B4">
      <w:pPr>
        <w:spacing w:line="300" w:lineRule="exact"/>
        <w:jc w:val="center"/>
        <w:rPr>
          <w:b/>
          <w:lang w:eastAsia="zh-HK"/>
        </w:rPr>
      </w:pPr>
    </w:p>
    <w:tbl>
      <w:tblPr>
        <w:tblStyle w:val="ad"/>
        <w:tblW w:w="1722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5"/>
        <w:gridCol w:w="2476"/>
        <w:gridCol w:w="3686"/>
        <w:gridCol w:w="2977"/>
      </w:tblGrid>
      <w:tr w:rsidR="006276B4" w:rsidTr="00EC03EF">
        <w:tc>
          <w:tcPr>
            <w:tcW w:w="8085" w:type="dxa"/>
            <w:hideMark/>
          </w:tcPr>
          <w:p w:rsidR="006276B4" w:rsidRDefault="006276B4" w:rsidP="00EC03EF">
            <w:pPr>
              <w:widowControl w:val="0"/>
              <w:rPr>
                <w:lang w:eastAsia="zh-TW"/>
              </w:rPr>
            </w:pPr>
            <w:r>
              <w:rPr>
                <w:rFonts w:eastAsiaTheme="majorEastAsia" w:cs="細明體" w:hint="eastAsia"/>
                <w:lang w:eastAsia="zh-TW"/>
              </w:rPr>
              <w:t xml:space="preserve">Name of </w:t>
            </w:r>
            <w:r>
              <w:rPr>
                <w:rFonts w:eastAsiaTheme="majorEastAsia" w:cs="細明體"/>
                <w:lang w:eastAsia="zh-TW"/>
              </w:rPr>
              <w:t>Kindergarten (</w:t>
            </w:r>
            <w:r>
              <w:rPr>
                <w:rFonts w:eastAsiaTheme="majorEastAsia" w:cs="細明體" w:hint="eastAsia"/>
                <w:lang w:eastAsia="zh-TW"/>
              </w:rPr>
              <w:t>KG</w:t>
            </w:r>
            <w:r>
              <w:rPr>
                <w:rFonts w:eastAsiaTheme="majorEastAsia" w:cs="細明體"/>
                <w:lang w:eastAsia="zh-TW"/>
              </w:rPr>
              <w:t>):</w:t>
            </w:r>
            <w:r>
              <w:rPr>
                <w:lang w:eastAsia="zh-TW"/>
              </w:rPr>
              <w:t>__________________________________________________</w:t>
            </w:r>
          </w:p>
        </w:tc>
        <w:tc>
          <w:tcPr>
            <w:tcW w:w="2476" w:type="dxa"/>
            <w:hideMark/>
          </w:tcPr>
          <w:p w:rsidR="006276B4" w:rsidRDefault="006276B4" w:rsidP="00EC03EF">
            <w:pPr>
              <w:widowControl w:val="0"/>
              <w:rPr>
                <w:rFonts w:eastAsiaTheme="minorEastAsia"/>
                <w:lang w:eastAsia="zh-HK"/>
              </w:rPr>
            </w:pPr>
            <w:r>
              <w:rPr>
                <w:rFonts w:hint="eastAsia"/>
                <w:lang w:eastAsia="zh-HK"/>
              </w:rPr>
              <w:t>District</w:t>
            </w:r>
            <w:r>
              <w:rPr>
                <w:lang w:eastAsia="zh-HK"/>
              </w:rPr>
              <w:t>:</w:t>
            </w:r>
            <w:r>
              <w:rPr>
                <w:lang w:eastAsia="zh-TW"/>
              </w:rPr>
              <w:t>___________</w:t>
            </w:r>
          </w:p>
        </w:tc>
        <w:tc>
          <w:tcPr>
            <w:tcW w:w="3686" w:type="dxa"/>
            <w:hideMark/>
          </w:tcPr>
          <w:p w:rsidR="006276B4" w:rsidRDefault="006276B4" w:rsidP="00EC03EF">
            <w:pPr>
              <w:widowControl w:val="0"/>
              <w:rPr>
                <w:rFonts w:eastAsiaTheme="minorEastAsia"/>
                <w:lang w:eastAsia="zh-HK"/>
              </w:rPr>
            </w:pPr>
            <w:r>
              <w:rPr>
                <w:rFonts w:hint="eastAsia"/>
                <w:lang w:eastAsia="zh-HK"/>
              </w:rPr>
              <w:t>School No.</w:t>
            </w:r>
            <w:r>
              <w:rPr>
                <w:lang w:eastAsia="zh-HK"/>
              </w:rPr>
              <w:t>:</w:t>
            </w:r>
            <w:r>
              <w:rPr>
                <w:lang w:eastAsia="zh-TW"/>
              </w:rPr>
              <w:t>______</w:t>
            </w:r>
            <w:r>
              <w:rPr>
                <w:lang w:eastAsia="zh-HK"/>
              </w:rPr>
              <w:t>_______________</w:t>
            </w:r>
          </w:p>
        </w:tc>
        <w:tc>
          <w:tcPr>
            <w:tcW w:w="2977" w:type="dxa"/>
          </w:tcPr>
          <w:p w:rsidR="006276B4" w:rsidRDefault="006276B4" w:rsidP="00EC03EF">
            <w:pPr>
              <w:widowControl w:val="0"/>
              <w:rPr>
                <w:lang w:eastAsia="zh-HK"/>
              </w:rPr>
            </w:pPr>
          </w:p>
        </w:tc>
      </w:tr>
      <w:tr w:rsidR="006276B4" w:rsidRPr="00CB19CA" w:rsidTr="00EC03EF">
        <w:tc>
          <w:tcPr>
            <w:tcW w:w="17222" w:type="dxa"/>
            <w:gridSpan w:val="4"/>
            <w:hideMark/>
          </w:tcPr>
          <w:p w:rsidR="006276B4" w:rsidRPr="00CB19CA" w:rsidRDefault="006276B4" w:rsidP="00EC03EF">
            <w:pPr>
              <w:widowControl w:val="0"/>
              <w:rPr>
                <w:i/>
                <w:lang w:eastAsia="zh-HK"/>
              </w:rPr>
            </w:pPr>
            <w:r w:rsidRPr="00CB19CA">
              <w:rPr>
                <w:i/>
                <w:lang w:eastAsia="zh-HK"/>
              </w:rPr>
              <w:t>[</w:t>
            </w:r>
            <w:r>
              <w:rPr>
                <w:i/>
                <w:lang w:eastAsia="zh-HK"/>
              </w:rPr>
              <w:t>Name of s</w:t>
            </w:r>
            <w:r w:rsidRPr="00CB19CA">
              <w:rPr>
                <w:i/>
                <w:lang w:eastAsia="zh-HK"/>
              </w:rPr>
              <w:t xml:space="preserve">chool contact person, post title and phone number (for EDB’s enquiries </w:t>
            </w:r>
            <w:r>
              <w:rPr>
                <w:i/>
                <w:lang w:eastAsia="zh-HK"/>
              </w:rPr>
              <w:t xml:space="preserve">where necessary in </w:t>
            </w:r>
            <w:r w:rsidRPr="00CB19CA">
              <w:rPr>
                <w:i/>
                <w:lang w:eastAsia="zh-HK"/>
              </w:rPr>
              <w:t xml:space="preserve">processing the </w:t>
            </w:r>
            <w:r>
              <w:rPr>
                <w:i/>
                <w:lang w:eastAsia="zh-HK"/>
              </w:rPr>
              <w:t>a</w:t>
            </w:r>
            <w:r w:rsidRPr="00CB19CA">
              <w:rPr>
                <w:i/>
                <w:lang w:eastAsia="zh-HK"/>
              </w:rPr>
              <w:t>pplication):________________________________________________]</w:t>
            </w:r>
          </w:p>
        </w:tc>
      </w:tr>
    </w:tbl>
    <w:p w:rsidR="006276B4" w:rsidRDefault="006276B4" w:rsidP="006276B4">
      <w:pPr>
        <w:snapToGrid w:val="0"/>
        <w:jc w:val="both"/>
        <w:rPr>
          <w:lang w:eastAsia="zh-HK"/>
        </w:rPr>
      </w:pPr>
    </w:p>
    <w:p w:rsidR="006276B4" w:rsidRDefault="006276B4" w:rsidP="006276B4">
      <w:pPr>
        <w:snapToGrid w:val="0"/>
        <w:jc w:val="both"/>
        <w:rPr>
          <w:rFonts w:eastAsiaTheme="minorEastAsia"/>
          <w:lang w:eastAsia="zh-TW"/>
        </w:rPr>
      </w:pPr>
      <w:r>
        <w:rPr>
          <w:rFonts w:eastAsiaTheme="minorEastAsia"/>
          <w:lang w:eastAsia="zh-TW"/>
        </w:rPr>
        <w:t>Owing to staff taking paid maternity leave (ML), o</w:t>
      </w:r>
      <w:r>
        <w:rPr>
          <w:rFonts w:eastAsiaTheme="minorEastAsia" w:hint="eastAsia"/>
          <w:lang w:eastAsia="zh-TW"/>
        </w:rPr>
        <w:t xml:space="preserve">ur school is applying for reimbursement of the </w:t>
      </w:r>
      <w:r>
        <w:rPr>
          <w:rFonts w:eastAsiaTheme="minorEastAsia"/>
          <w:lang w:eastAsia="zh-TW"/>
        </w:rPr>
        <w:t>salary paid to the</w:t>
      </w:r>
      <w:r>
        <w:rPr>
          <w:rFonts w:eastAsiaTheme="minorEastAsia" w:hint="eastAsia"/>
          <w:lang w:eastAsia="zh-TW"/>
        </w:rPr>
        <w:t xml:space="preserve"> substitute staff</w:t>
      </w:r>
      <w:r>
        <w:rPr>
          <w:rFonts w:eastAsiaTheme="minorEastAsia"/>
          <w:lang w:eastAsia="zh-TW"/>
        </w:rPr>
        <w:t xml:space="preserve"> and the contribution made by our school for him/her under </w:t>
      </w:r>
      <w:r w:rsidRPr="005821F6">
        <w:rPr>
          <w:rFonts w:eastAsiaTheme="minorEastAsia"/>
          <w:lang w:eastAsia="zh-TW"/>
        </w:rPr>
        <w:t xml:space="preserve">the Mandatory Provident Funds (MPF) Scheme </w:t>
      </w:r>
      <w:r>
        <w:rPr>
          <w:rFonts w:eastAsiaTheme="minorEastAsia"/>
          <w:lang w:eastAsia="zh-TW"/>
        </w:rPr>
        <w:t>(if applicable).  Details are as follows:</w:t>
      </w:r>
    </w:p>
    <w:p w:rsidR="006276B4" w:rsidRDefault="006276B4" w:rsidP="006276B4">
      <w:pPr>
        <w:snapToGrid w:val="0"/>
        <w:jc w:val="both"/>
        <w:rPr>
          <w:rFonts w:eastAsiaTheme="majorEastAsia"/>
          <w:lang w:eastAsia="zh-TW"/>
        </w:rPr>
      </w:pPr>
    </w:p>
    <w:p w:rsidR="006276B4" w:rsidRDefault="006276B4" w:rsidP="006276B4">
      <w:pPr>
        <w:spacing w:line="240" w:lineRule="exact"/>
        <w:rPr>
          <w:b/>
          <w:sz w:val="18"/>
          <w:lang w:eastAsia="zh-HK"/>
        </w:rPr>
      </w:pPr>
      <w:r>
        <w:rPr>
          <w:rFonts w:hint="eastAsia"/>
          <w:b/>
          <w:lang w:eastAsia="zh-HK"/>
        </w:rPr>
        <w:t>Part A</w:t>
      </w:r>
      <w:r>
        <w:rPr>
          <w:b/>
          <w:lang w:eastAsia="zh-HK"/>
        </w:rPr>
        <w:tab/>
        <w:t>Particulars of the Staff Concerned</w:t>
      </w:r>
      <w:r>
        <w:rPr>
          <w:rFonts w:ascii="新細明體" w:hAnsi="新細明體" w:cs="新細明體" w:hint="eastAsia"/>
          <w:b/>
          <w:lang w:eastAsia="zh-TW"/>
        </w:rPr>
        <w:t xml:space="preserve"> </w:t>
      </w:r>
      <w:r>
        <w:rPr>
          <w:sz w:val="18"/>
          <w:lang w:eastAsia="zh-HK"/>
        </w:rPr>
        <w:t>(</w:t>
      </w:r>
      <w:r w:rsidRPr="005821F6">
        <w:rPr>
          <w:sz w:val="18"/>
          <w:szCs w:val="18"/>
          <w:vertAlign w:val="superscript"/>
          <w:lang w:eastAsia="zh-TW"/>
        </w:rPr>
        <w:t>*</w:t>
      </w:r>
      <w:r>
        <w:rPr>
          <w:sz w:val="14"/>
          <w:szCs w:val="16"/>
          <w:lang w:eastAsia="zh-TW"/>
        </w:rPr>
        <w:t>Please delete where inappropriate</w:t>
      </w:r>
      <w:r>
        <w:rPr>
          <w:sz w:val="18"/>
          <w:lang w:eastAsia="zh-HK"/>
        </w:rPr>
        <w:t>)</w:t>
      </w:r>
    </w:p>
    <w:p w:rsidR="006276B4" w:rsidRDefault="006276B4" w:rsidP="006276B4">
      <w:pPr>
        <w:autoSpaceDE w:val="0"/>
        <w:autoSpaceDN w:val="0"/>
        <w:adjustRightInd w:val="0"/>
        <w:spacing w:line="240" w:lineRule="exact"/>
        <w:rPr>
          <w:rFonts w:eastAsiaTheme="majorEastAsia"/>
          <w:sz w:val="22"/>
          <w:lang w:eastAsia="zh-TW"/>
        </w:rPr>
      </w:pPr>
    </w:p>
    <w:tbl>
      <w:tblPr>
        <w:tblW w:w="15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268"/>
        <w:gridCol w:w="1267"/>
        <w:gridCol w:w="256"/>
        <w:gridCol w:w="1265"/>
        <w:gridCol w:w="1596"/>
        <w:gridCol w:w="1621"/>
        <w:gridCol w:w="1801"/>
        <w:gridCol w:w="2300"/>
        <w:gridCol w:w="1119"/>
        <w:gridCol w:w="1119"/>
        <w:gridCol w:w="992"/>
      </w:tblGrid>
      <w:tr w:rsidR="006276B4" w:rsidTr="00EC03EF">
        <w:tc>
          <w:tcPr>
            <w:tcW w:w="3918" w:type="dxa"/>
            <w:gridSpan w:val="4"/>
            <w:tcBorders>
              <w:top w:val="single" w:sz="4" w:space="0" w:color="auto"/>
              <w:left w:val="single" w:sz="4" w:space="0" w:color="auto"/>
              <w:bottom w:val="single" w:sz="4" w:space="0" w:color="auto"/>
              <w:right w:val="double" w:sz="4" w:space="0" w:color="auto"/>
            </w:tcBorders>
            <w:hideMark/>
          </w:tcPr>
          <w:p w:rsidR="006276B4" w:rsidRDefault="006276B4" w:rsidP="00EC03EF">
            <w:pPr>
              <w:snapToGrid w:val="0"/>
              <w:spacing w:line="240" w:lineRule="exact"/>
              <w:jc w:val="center"/>
              <w:rPr>
                <w:kern w:val="2"/>
                <w:sz w:val="16"/>
                <w:szCs w:val="16"/>
                <w:lang w:eastAsia="zh-HK"/>
              </w:rPr>
            </w:pPr>
            <w:r>
              <w:rPr>
                <w:rFonts w:hint="eastAsia"/>
                <w:kern w:val="2"/>
                <w:sz w:val="16"/>
                <w:szCs w:val="16"/>
                <w:lang w:eastAsia="zh-HK"/>
              </w:rPr>
              <w:t>Staff tak</w:t>
            </w:r>
            <w:r>
              <w:rPr>
                <w:kern w:val="2"/>
                <w:sz w:val="16"/>
                <w:szCs w:val="16"/>
                <w:lang w:eastAsia="zh-HK"/>
              </w:rPr>
              <w:t>ing paid</w:t>
            </w:r>
            <w:r>
              <w:rPr>
                <w:rFonts w:hint="eastAsia"/>
                <w:kern w:val="2"/>
                <w:sz w:val="16"/>
                <w:szCs w:val="16"/>
                <w:lang w:eastAsia="zh-HK"/>
              </w:rPr>
              <w:t xml:space="preserve"> </w:t>
            </w:r>
            <w:r>
              <w:rPr>
                <w:kern w:val="2"/>
                <w:sz w:val="16"/>
                <w:szCs w:val="16"/>
                <w:lang w:eastAsia="zh-HK"/>
              </w:rPr>
              <w:t>ML</w:t>
            </w:r>
          </w:p>
        </w:tc>
        <w:tc>
          <w:tcPr>
            <w:tcW w:w="11813" w:type="dxa"/>
            <w:gridSpan w:val="8"/>
            <w:tcBorders>
              <w:top w:val="single" w:sz="4" w:space="0" w:color="auto"/>
              <w:left w:val="double" w:sz="4" w:space="0" w:color="auto"/>
              <w:bottom w:val="single" w:sz="4" w:space="0" w:color="auto"/>
              <w:right w:val="single" w:sz="4" w:space="0" w:color="auto"/>
            </w:tcBorders>
            <w:hideMark/>
          </w:tcPr>
          <w:p w:rsidR="006276B4" w:rsidRDefault="006276B4" w:rsidP="00EC03EF">
            <w:pPr>
              <w:snapToGrid w:val="0"/>
              <w:spacing w:line="240" w:lineRule="exact"/>
              <w:jc w:val="center"/>
              <w:rPr>
                <w:kern w:val="2"/>
                <w:sz w:val="16"/>
                <w:szCs w:val="16"/>
                <w:lang w:eastAsia="zh-HK"/>
              </w:rPr>
            </w:pPr>
            <w:r>
              <w:rPr>
                <w:rFonts w:hint="eastAsia"/>
                <w:kern w:val="2"/>
                <w:sz w:val="16"/>
                <w:szCs w:val="16"/>
                <w:lang w:eastAsia="zh-HK"/>
              </w:rPr>
              <w:t>Substitute staff</w:t>
            </w:r>
            <w:r>
              <w:rPr>
                <w:kern w:val="2"/>
                <w:sz w:val="16"/>
                <w:szCs w:val="16"/>
                <w:lang w:eastAsia="zh-TW"/>
              </w:rPr>
              <w:t xml:space="preserve"> (Note 2)</w:t>
            </w:r>
          </w:p>
        </w:tc>
      </w:tr>
      <w:tr w:rsidR="006276B4" w:rsidTr="00EC03EF">
        <w:trPr>
          <w:trHeight w:val="1272"/>
        </w:trPr>
        <w:tc>
          <w:tcPr>
            <w:tcW w:w="1127" w:type="dxa"/>
            <w:tcBorders>
              <w:top w:val="single" w:sz="4" w:space="0" w:color="auto"/>
              <w:left w:val="single" w:sz="4" w:space="0" w:color="auto"/>
              <w:bottom w:val="single" w:sz="4" w:space="0" w:color="auto"/>
              <w:right w:val="single" w:sz="4" w:space="0" w:color="auto"/>
            </w:tcBorders>
            <w:hideMark/>
          </w:tcPr>
          <w:p w:rsidR="006276B4" w:rsidRDefault="006276B4" w:rsidP="00EC03EF">
            <w:pPr>
              <w:snapToGrid w:val="0"/>
              <w:spacing w:line="240" w:lineRule="exact"/>
              <w:jc w:val="center"/>
              <w:rPr>
                <w:kern w:val="2"/>
                <w:sz w:val="16"/>
                <w:szCs w:val="16"/>
                <w:lang w:eastAsia="zh-HK"/>
              </w:rPr>
            </w:pPr>
            <w:r>
              <w:rPr>
                <w:rFonts w:hint="eastAsia"/>
                <w:kern w:val="2"/>
                <w:sz w:val="16"/>
                <w:szCs w:val="16"/>
                <w:lang w:eastAsia="zh-HK"/>
              </w:rPr>
              <w:t xml:space="preserve">Name and </w:t>
            </w:r>
            <w:r>
              <w:rPr>
                <w:kern w:val="2"/>
                <w:sz w:val="16"/>
                <w:szCs w:val="16"/>
                <w:lang w:eastAsia="zh-HK"/>
              </w:rPr>
              <w:t>Post</w:t>
            </w:r>
          </w:p>
        </w:tc>
        <w:tc>
          <w:tcPr>
            <w:tcW w:w="1268" w:type="dxa"/>
            <w:tcBorders>
              <w:top w:val="single" w:sz="4" w:space="0" w:color="auto"/>
              <w:left w:val="single" w:sz="4" w:space="0" w:color="auto"/>
              <w:bottom w:val="single" w:sz="4" w:space="0" w:color="auto"/>
              <w:right w:val="single" w:sz="4" w:space="0" w:color="auto"/>
            </w:tcBorders>
            <w:hideMark/>
          </w:tcPr>
          <w:p w:rsidR="006276B4" w:rsidRDefault="006276B4" w:rsidP="00EC03EF">
            <w:pPr>
              <w:snapToGrid w:val="0"/>
              <w:spacing w:line="240" w:lineRule="exact"/>
              <w:jc w:val="center"/>
              <w:rPr>
                <w:kern w:val="2"/>
                <w:sz w:val="16"/>
                <w:szCs w:val="16"/>
                <w:lang w:eastAsia="zh-HK"/>
              </w:rPr>
            </w:pPr>
            <w:r>
              <w:rPr>
                <w:kern w:val="2"/>
                <w:sz w:val="16"/>
                <w:szCs w:val="16"/>
                <w:lang w:eastAsia="zh-HK"/>
              </w:rPr>
              <w:t>Monthly s</w:t>
            </w:r>
            <w:r>
              <w:rPr>
                <w:rFonts w:hint="eastAsia"/>
                <w:kern w:val="2"/>
                <w:sz w:val="16"/>
                <w:szCs w:val="16"/>
                <w:lang w:eastAsia="zh-HK"/>
              </w:rPr>
              <w:t>alary</w:t>
            </w:r>
          </w:p>
        </w:tc>
        <w:tc>
          <w:tcPr>
            <w:tcW w:w="1523" w:type="dxa"/>
            <w:gridSpan w:val="2"/>
            <w:tcBorders>
              <w:top w:val="single" w:sz="4" w:space="0" w:color="auto"/>
              <w:left w:val="single" w:sz="4" w:space="0" w:color="auto"/>
              <w:bottom w:val="single" w:sz="4" w:space="0" w:color="auto"/>
              <w:right w:val="single" w:sz="4" w:space="0" w:color="auto"/>
            </w:tcBorders>
            <w:hideMark/>
          </w:tcPr>
          <w:p w:rsidR="006276B4" w:rsidRDefault="006276B4" w:rsidP="00EC03EF">
            <w:pPr>
              <w:snapToGrid w:val="0"/>
              <w:spacing w:line="240" w:lineRule="exact"/>
              <w:jc w:val="center"/>
              <w:rPr>
                <w:kern w:val="2"/>
                <w:sz w:val="16"/>
                <w:szCs w:val="16"/>
                <w:lang w:eastAsia="zh-TW"/>
              </w:rPr>
            </w:pPr>
            <w:r>
              <w:rPr>
                <w:rFonts w:hint="eastAsia"/>
                <w:kern w:val="2"/>
                <w:sz w:val="16"/>
                <w:szCs w:val="16"/>
                <w:lang w:eastAsia="zh-TW"/>
              </w:rPr>
              <w:t>Period of paid ML</w:t>
            </w:r>
          </w:p>
          <w:p w:rsidR="006276B4" w:rsidRDefault="006276B4" w:rsidP="00EC03EF">
            <w:pPr>
              <w:snapToGrid w:val="0"/>
              <w:spacing w:line="240" w:lineRule="exact"/>
              <w:jc w:val="center"/>
              <w:rPr>
                <w:kern w:val="2"/>
                <w:sz w:val="16"/>
                <w:szCs w:val="16"/>
                <w:vertAlign w:val="superscript"/>
                <w:lang w:eastAsia="zh-TW"/>
              </w:rPr>
            </w:pPr>
            <w:r>
              <w:rPr>
                <w:kern w:val="2"/>
                <w:sz w:val="16"/>
                <w:szCs w:val="16"/>
                <w:lang w:eastAsia="zh-TW"/>
              </w:rPr>
              <w:t>(Not more than 14 weeks)</w:t>
            </w:r>
          </w:p>
        </w:tc>
        <w:tc>
          <w:tcPr>
            <w:tcW w:w="1265" w:type="dxa"/>
            <w:tcBorders>
              <w:top w:val="single" w:sz="4" w:space="0" w:color="auto"/>
              <w:left w:val="double" w:sz="4" w:space="0" w:color="auto"/>
              <w:bottom w:val="single" w:sz="4" w:space="0" w:color="auto"/>
              <w:right w:val="single" w:sz="4" w:space="0" w:color="auto"/>
            </w:tcBorders>
            <w:hideMark/>
          </w:tcPr>
          <w:p w:rsidR="006276B4" w:rsidRPr="008E66C9" w:rsidRDefault="006276B4" w:rsidP="00EC03EF">
            <w:pPr>
              <w:snapToGrid w:val="0"/>
              <w:spacing w:line="240" w:lineRule="exact"/>
              <w:jc w:val="center"/>
              <w:rPr>
                <w:kern w:val="2"/>
                <w:sz w:val="16"/>
                <w:szCs w:val="16"/>
                <w:lang w:eastAsia="zh-TW"/>
              </w:rPr>
            </w:pPr>
            <w:r>
              <w:rPr>
                <w:kern w:val="2"/>
                <w:sz w:val="16"/>
                <w:szCs w:val="16"/>
                <w:lang w:eastAsia="zh-TW"/>
              </w:rPr>
              <w:t>Name of substitute staff</w:t>
            </w:r>
          </w:p>
        </w:tc>
        <w:tc>
          <w:tcPr>
            <w:tcW w:w="1596" w:type="dxa"/>
            <w:tcBorders>
              <w:top w:val="single" w:sz="4" w:space="0" w:color="auto"/>
              <w:left w:val="single" w:sz="4" w:space="0" w:color="auto"/>
              <w:bottom w:val="single" w:sz="4" w:space="0" w:color="auto"/>
              <w:right w:val="single" w:sz="4" w:space="0" w:color="auto"/>
            </w:tcBorders>
            <w:hideMark/>
          </w:tcPr>
          <w:p w:rsidR="006276B4" w:rsidRPr="00AC0504" w:rsidRDefault="006276B4" w:rsidP="00EC03EF">
            <w:pPr>
              <w:snapToGrid w:val="0"/>
              <w:spacing w:line="240" w:lineRule="exact"/>
              <w:jc w:val="center"/>
              <w:rPr>
                <w:kern w:val="2"/>
                <w:sz w:val="16"/>
                <w:szCs w:val="16"/>
                <w:lang w:eastAsia="zh-HK"/>
              </w:rPr>
            </w:pPr>
            <w:r>
              <w:rPr>
                <w:kern w:val="2"/>
                <w:sz w:val="16"/>
                <w:szCs w:val="16"/>
                <w:lang w:eastAsia="zh-HK"/>
              </w:rPr>
              <w:t xml:space="preserve">For supply teacher, possessing a Certificate </w:t>
            </w:r>
            <w:r w:rsidRPr="00AC0504">
              <w:rPr>
                <w:kern w:val="2"/>
                <w:sz w:val="16"/>
                <w:szCs w:val="16"/>
                <w:lang w:eastAsia="zh-HK"/>
              </w:rPr>
              <w:t>in Early Childhood Education</w:t>
            </w:r>
            <w:r>
              <w:rPr>
                <w:kern w:val="2"/>
                <w:sz w:val="16"/>
                <w:szCs w:val="16"/>
                <w:lang w:eastAsia="zh-HK"/>
              </w:rPr>
              <w:t xml:space="preserve"> or above qualifications</w:t>
            </w:r>
          </w:p>
          <w:p w:rsidR="006276B4" w:rsidRDefault="006276B4" w:rsidP="00EC03EF">
            <w:pPr>
              <w:snapToGrid w:val="0"/>
              <w:spacing w:line="240" w:lineRule="exact"/>
              <w:jc w:val="center"/>
              <w:rPr>
                <w:kern w:val="2"/>
                <w:sz w:val="16"/>
                <w:szCs w:val="16"/>
                <w:lang w:eastAsia="zh-HK"/>
              </w:rPr>
            </w:pPr>
          </w:p>
          <w:p w:rsidR="006276B4" w:rsidRDefault="006276B4" w:rsidP="00EC03EF">
            <w:pPr>
              <w:snapToGrid w:val="0"/>
              <w:spacing w:line="240" w:lineRule="exact"/>
              <w:jc w:val="center"/>
              <w:rPr>
                <w:kern w:val="2"/>
                <w:sz w:val="16"/>
                <w:szCs w:val="16"/>
                <w:lang w:eastAsia="zh-HK"/>
              </w:rPr>
            </w:pPr>
            <w:r>
              <w:rPr>
                <w:kern w:val="2"/>
                <w:sz w:val="16"/>
                <w:szCs w:val="16"/>
                <w:lang w:eastAsia="zh-HK"/>
              </w:rPr>
              <w:t>(Yes/No)</w:t>
            </w:r>
          </w:p>
        </w:tc>
        <w:tc>
          <w:tcPr>
            <w:tcW w:w="1621" w:type="dxa"/>
            <w:tcBorders>
              <w:top w:val="single" w:sz="4" w:space="0" w:color="auto"/>
              <w:left w:val="single" w:sz="4" w:space="0" w:color="auto"/>
              <w:bottom w:val="single" w:sz="4" w:space="0" w:color="auto"/>
              <w:right w:val="single" w:sz="4" w:space="0" w:color="auto"/>
            </w:tcBorders>
          </w:tcPr>
          <w:p w:rsidR="006276B4" w:rsidRDefault="006276B4" w:rsidP="00EC03EF">
            <w:pPr>
              <w:snapToGrid w:val="0"/>
              <w:spacing w:line="240" w:lineRule="exact"/>
              <w:jc w:val="center"/>
              <w:rPr>
                <w:kern w:val="2"/>
                <w:sz w:val="16"/>
                <w:szCs w:val="16"/>
                <w:lang w:eastAsia="zh-TW"/>
              </w:rPr>
            </w:pPr>
            <w:r>
              <w:rPr>
                <w:rFonts w:hint="eastAsia"/>
                <w:kern w:val="2"/>
                <w:sz w:val="16"/>
                <w:szCs w:val="16"/>
                <w:lang w:eastAsia="zh-TW"/>
              </w:rPr>
              <w:t>Substitute period</w:t>
            </w:r>
          </w:p>
          <w:p w:rsidR="006276B4" w:rsidRDefault="006276B4" w:rsidP="00EC03EF">
            <w:pPr>
              <w:snapToGrid w:val="0"/>
              <w:spacing w:line="240" w:lineRule="exact"/>
              <w:jc w:val="center"/>
              <w:rPr>
                <w:kern w:val="2"/>
                <w:sz w:val="16"/>
                <w:szCs w:val="16"/>
                <w:lang w:eastAsia="zh-TW"/>
              </w:rPr>
            </w:pPr>
          </w:p>
          <w:p w:rsidR="006276B4" w:rsidRDefault="006276B4" w:rsidP="00EC03EF">
            <w:pPr>
              <w:snapToGrid w:val="0"/>
              <w:spacing w:line="240" w:lineRule="exact"/>
              <w:jc w:val="both"/>
              <w:rPr>
                <w:kern w:val="2"/>
                <w:sz w:val="16"/>
                <w:szCs w:val="16"/>
                <w:lang w:eastAsia="zh-TW"/>
              </w:rPr>
            </w:pPr>
            <w:r>
              <w:rPr>
                <w:rFonts w:hint="eastAsia"/>
                <w:kern w:val="2"/>
                <w:sz w:val="16"/>
                <w:szCs w:val="16"/>
                <w:lang w:eastAsia="zh-TW"/>
              </w:rPr>
              <w:t>From</w:t>
            </w:r>
            <w:r>
              <w:rPr>
                <w:kern w:val="2"/>
                <w:sz w:val="16"/>
                <w:szCs w:val="16"/>
                <w:lang w:eastAsia="zh-TW"/>
              </w:rPr>
              <w:t xml:space="preserve"> </w:t>
            </w:r>
            <w:r>
              <w:rPr>
                <w:kern w:val="2"/>
                <w:sz w:val="16"/>
                <w:szCs w:val="16"/>
                <w:u w:val="single"/>
                <w:lang w:eastAsia="zh-TW"/>
              </w:rPr>
              <w:t xml:space="preserve">            </w:t>
            </w:r>
          </w:p>
          <w:p w:rsidR="006276B4" w:rsidRDefault="006276B4" w:rsidP="00EC03EF">
            <w:pPr>
              <w:snapToGrid w:val="0"/>
              <w:spacing w:line="240" w:lineRule="exact"/>
              <w:jc w:val="both"/>
              <w:rPr>
                <w:kern w:val="2"/>
                <w:sz w:val="16"/>
                <w:szCs w:val="16"/>
                <w:lang w:eastAsia="zh-TW"/>
              </w:rPr>
            </w:pPr>
            <w:r>
              <w:rPr>
                <w:kern w:val="2"/>
                <w:sz w:val="16"/>
                <w:szCs w:val="16"/>
                <w:lang w:eastAsia="zh-TW"/>
              </w:rPr>
              <w:t xml:space="preserve">      (</w:t>
            </w:r>
            <w:proofErr w:type="spellStart"/>
            <w:r>
              <w:rPr>
                <w:kern w:val="2"/>
                <w:sz w:val="16"/>
                <w:szCs w:val="16"/>
                <w:lang w:eastAsia="zh-TW"/>
              </w:rPr>
              <w:t>dd</w:t>
            </w:r>
            <w:proofErr w:type="spellEnd"/>
            <w:r>
              <w:rPr>
                <w:kern w:val="2"/>
                <w:sz w:val="16"/>
                <w:szCs w:val="16"/>
                <w:lang w:eastAsia="zh-TW"/>
              </w:rPr>
              <w:t>/mm/</w:t>
            </w:r>
            <w:proofErr w:type="spellStart"/>
            <w:r>
              <w:rPr>
                <w:kern w:val="2"/>
                <w:sz w:val="16"/>
                <w:szCs w:val="16"/>
                <w:lang w:eastAsia="zh-TW"/>
              </w:rPr>
              <w:t>yyyy</w:t>
            </w:r>
            <w:proofErr w:type="spellEnd"/>
            <w:r>
              <w:rPr>
                <w:kern w:val="2"/>
                <w:sz w:val="16"/>
                <w:szCs w:val="16"/>
                <w:lang w:eastAsia="zh-TW"/>
              </w:rPr>
              <w:t xml:space="preserve">)  </w:t>
            </w:r>
          </w:p>
          <w:p w:rsidR="006276B4" w:rsidRDefault="006276B4" w:rsidP="00EC03EF">
            <w:pPr>
              <w:snapToGrid w:val="0"/>
              <w:spacing w:line="240" w:lineRule="exact"/>
              <w:jc w:val="both"/>
              <w:rPr>
                <w:kern w:val="2"/>
                <w:sz w:val="16"/>
                <w:szCs w:val="16"/>
                <w:u w:val="single"/>
                <w:lang w:eastAsia="zh-TW"/>
              </w:rPr>
            </w:pPr>
            <w:r>
              <w:rPr>
                <w:kern w:val="2"/>
                <w:sz w:val="16"/>
                <w:szCs w:val="16"/>
                <w:lang w:eastAsia="zh-TW"/>
              </w:rPr>
              <w:t xml:space="preserve">to    </w:t>
            </w:r>
            <w:r>
              <w:rPr>
                <w:kern w:val="2"/>
                <w:sz w:val="16"/>
                <w:szCs w:val="16"/>
                <w:u w:val="single"/>
                <w:lang w:eastAsia="zh-TW"/>
              </w:rPr>
              <w:t xml:space="preserve">            </w:t>
            </w:r>
          </w:p>
          <w:p w:rsidR="006276B4" w:rsidRDefault="006276B4" w:rsidP="00EC03EF">
            <w:pPr>
              <w:snapToGrid w:val="0"/>
              <w:spacing w:line="240" w:lineRule="exact"/>
              <w:ind w:firstLineChars="300" w:firstLine="480"/>
              <w:jc w:val="both"/>
              <w:rPr>
                <w:kern w:val="2"/>
                <w:sz w:val="16"/>
                <w:szCs w:val="16"/>
                <w:lang w:eastAsia="zh-TW"/>
              </w:rPr>
            </w:pPr>
            <w:r>
              <w:rPr>
                <w:kern w:val="2"/>
                <w:sz w:val="16"/>
                <w:szCs w:val="16"/>
                <w:lang w:eastAsia="zh-TW"/>
              </w:rPr>
              <w:t>(</w:t>
            </w:r>
            <w:proofErr w:type="spellStart"/>
            <w:r>
              <w:rPr>
                <w:kern w:val="2"/>
                <w:sz w:val="16"/>
                <w:szCs w:val="16"/>
                <w:lang w:eastAsia="zh-TW"/>
              </w:rPr>
              <w:t>dd</w:t>
            </w:r>
            <w:proofErr w:type="spellEnd"/>
            <w:r>
              <w:rPr>
                <w:kern w:val="2"/>
                <w:sz w:val="16"/>
                <w:szCs w:val="16"/>
                <w:lang w:eastAsia="zh-TW"/>
              </w:rPr>
              <w:t>/mm/</w:t>
            </w:r>
            <w:proofErr w:type="spellStart"/>
            <w:r>
              <w:rPr>
                <w:kern w:val="2"/>
                <w:sz w:val="16"/>
                <w:szCs w:val="16"/>
                <w:lang w:eastAsia="zh-TW"/>
              </w:rPr>
              <w:t>yyyy</w:t>
            </w:r>
            <w:proofErr w:type="spellEnd"/>
            <w:r>
              <w:rPr>
                <w:kern w:val="2"/>
                <w:sz w:val="16"/>
                <w:szCs w:val="16"/>
                <w:lang w:eastAsia="zh-TW"/>
              </w:rPr>
              <w:t>)</w:t>
            </w:r>
          </w:p>
        </w:tc>
        <w:tc>
          <w:tcPr>
            <w:tcW w:w="1801" w:type="dxa"/>
            <w:tcBorders>
              <w:top w:val="single" w:sz="4" w:space="0" w:color="auto"/>
              <w:left w:val="single" w:sz="4" w:space="0" w:color="auto"/>
              <w:bottom w:val="single" w:sz="4" w:space="0" w:color="auto"/>
              <w:right w:val="single" w:sz="4" w:space="0" w:color="auto"/>
            </w:tcBorders>
          </w:tcPr>
          <w:p w:rsidR="006276B4" w:rsidRDefault="006276B4" w:rsidP="00EC03EF">
            <w:pPr>
              <w:snapToGrid w:val="0"/>
              <w:spacing w:line="240" w:lineRule="exact"/>
              <w:jc w:val="center"/>
              <w:rPr>
                <w:kern w:val="2"/>
                <w:sz w:val="16"/>
                <w:szCs w:val="16"/>
                <w:lang w:eastAsia="zh-TW"/>
              </w:rPr>
            </w:pPr>
            <w:r>
              <w:rPr>
                <w:kern w:val="2"/>
                <w:sz w:val="16"/>
                <w:szCs w:val="16"/>
                <w:lang w:eastAsia="zh-TW"/>
              </w:rPr>
              <w:t>Daily salary /</w:t>
            </w:r>
          </w:p>
          <w:p w:rsidR="006276B4" w:rsidRDefault="006276B4" w:rsidP="00EC03EF">
            <w:pPr>
              <w:snapToGrid w:val="0"/>
              <w:spacing w:line="240" w:lineRule="exact"/>
              <w:jc w:val="center"/>
              <w:rPr>
                <w:kern w:val="2"/>
                <w:sz w:val="16"/>
                <w:szCs w:val="16"/>
                <w:lang w:eastAsia="zh-TW"/>
              </w:rPr>
            </w:pPr>
            <w:r>
              <w:rPr>
                <w:kern w:val="2"/>
                <w:sz w:val="16"/>
                <w:szCs w:val="16"/>
                <w:lang w:eastAsia="zh-TW"/>
              </w:rPr>
              <w:t>Monthly salary</w:t>
            </w:r>
          </w:p>
          <w:p w:rsidR="006276B4" w:rsidRDefault="006276B4" w:rsidP="00EC03EF">
            <w:pPr>
              <w:snapToGrid w:val="0"/>
              <w:spacing w:line="240" w:lineRule="exact"/>
              <w:jc w:val="center"/>
              <w:rPr>
                <w:kern w:val="2"/>
                <w:sz w:val="16"/>
                <w:szCs w:val="16"/>
                <w:lang w:eastAsia="zh-TW"/>
              </w:rPr>
            </w:pPr>
            <w:r>
              <w:rPr>
                <w:kern w:val="2"/>
                <w:sz w:val="16"/>
                <w:szCs w:val="16"/>
                <w:lang w:eastAsia="zh-TW"/>
              </w:rPr>
              <w:t>(Note 3)</w:t>
            </w:r>
          </w:p>
          <w:p w:rsidR="006276B4" w:rsidRDefault="006276B4" w:rsidP="00EC03EF">
            <w:pPr>
              <w:snapToGrid w:val="0"/>
              <w:spacing w:line="240" w:lineRule="exact"/>
              <w:jc w:val="center"/>
              <w:rPr>
                <w:kern w:val="2"/>
                <w:sz w:val="16"/>
                <w:szCs w:val="16"/>
                <w:lang w:eastAsia="zh-TW"/>
              </w:rPr>
            </w:pPr>
          </w:p>
          <w:p w:rsidR="006276B4" w:rsidRDefault="006276B4" w:rsidP="00EC03EF">
            <w:pPr>
              <w:snapToGrid w:val="0"/>
              <w:spacing w:line="240" w:lineRule="exact"/>
              <w:jc w:val="center"/>
              <w:rPr>
                <w:kern w:val="2"/>
                <w:sz w:val="16"/>
                <w:szCs w:val="16"/>
                <w:lang w:eastAsia="zh-TW"/>
              </w:rPr>
            </w:pPr>
          </w:p>
          <w:p w:rsidR="006276B4" w:rsidRDefault="006276B4" w:rsidP="00EC03EF">
            <w:pPr>
              <w:snapToGrid w:val="0"/>
              <w:spacing w:line="240" w:lineRule="exact"/>
              <w:jc w:val="center"/>
              <w:rPr>
                <w:kern w:val="2"/>
                <w:sz w:val="16"/>
                <w:szCs w:val="16"/>
                <w:lang w:eastAsia="zh-TW"/>
              </w:rPr>
            </w:pPr>
          </w:p>
          <w:p w:rsidR="006276B4" w:rsidRDefault="006276B4" w:rsidP="00EC03EF">
            <w:pPr>
              <w:snapToGrid w:val="0"/>
              <w:spacing w:line="240" w:lineRule="exact"/>
              <w:jc w:val="center"/>
              <w:rPr>
                <w:kern w:val="2"/>
                <w:sz w:val="16"/>
                <w:szCs w:val="16"/>
                <w:lang w:eastAsia="zh-TW"/>
              </w:rPr>
            </w:pPr>
          </w:p>
          <w:p w:rsidR="006276B4" w:rsidRDefault="006276B4" w:rsidP="00EC03EF">
            <w:pPr>
              <w:snapToGrid w:val="0"/>
              <w:spacing w:line="240" w:lineRule="exact"/>
              <w:jc w:val="center"/>
              <w:rPr>
                <w:kern w:val="2"/>
                <w:sz w:val="16"/>
                <w:szCs w:val="16"/>
                <w:lang w:eastAsia="zh-HK"/>
              </w:rPr>
            </w:pPr>
            <w:r>
              <w:rPr>
                <w:kern w:val="2"/>
                <w:sz w:val="16"/>
                <w:szCs w:val="16"/>
                <w:lang w:eastAsia="zh-TW"/>
              </w:rPr>
              <w:t>(a)</w:t>
            </w:r>
          </w:p>
        </w:tc>
        <w:tc>
          <w:tcPr>
            <w:tcW w:w="2300" w:type="dxa"/>
            <w:tcBorders>
              <w:top w:val="single" w:sz="4" w:space="0" w:color="auto"/>
              <w:left w:val="single" w:sz="4" w:space="0" w:color="auto"/>
              <w:bottom w:val="single" w:sz="4" w:space="0" w:color="auto"/>
              <w:right w:val="single" w:sz="4" w:space="0" w:color="auto"/>
            </w:tcBorders>
            <w:hideMark/>
          </w:tcPr>
          <w:p w:rsidR="006276B4" w:rsidRPr="00195D57" w:rsidRDefault="006276B4" w:rsidP="00EC03EF">
            <w:pPr>
              <w:snapToGrid w:val="0"/>
              <w:spacing w:line="240" w:lineRule="exact"/>
              <w:ind w:rightChars="5" w:right="10"/>
              <w:jc w:val="center"/>
              <w:rPr>
                <w:kern w:val="2"/>
                <w:sz w:val="16"/>
                <w:szCs w:val="16"/>
                <w:lang w:eastAsia="zh-HK"/>
              </w:rPr>
            </w:pPr>
            <w:r w:rsidRPr="00195D57">
              <w:rPr>
                <w:kern w:val="2"/>
                <w:sz w:val="16"/>
                <w:szCs w:val="16"/>
                <w:lang w:eastAsia="zh-HK"/>
              </w:rPr>
              <w:t>Actual no. of working days / months</w:t>
            </w:r>
          </w:p>
          <w:p w:rsidR="006276B4" w:rsidRPr="00195D57" w:rsidRDefault="006276B4" w:rsidP="00EC03EF">
            <w:pPr>
              <w:snapToGrid w:val="0"/>
              <w:spacing w:line="240" w:lineRule="exact"/>
              <w:ind w:rightChars="5" w:right="10"/>
              <w:jc w:val="center"/>
              <w:rPr>
                <w:kern w:val="2"/>
                <w:sz w:val="16"/>
                <w:szCs w:val="16"/>
                <w:lang w:eastAsia="zh-HK"/>
              </w:rPr>
            </w:pPr>
          </w:p>
          <w:p w:rsidR="006276B4" w:rsidRPr="00195D57" w:rsidRDefault="006276B4" w:rsidP="00EC03EF">
            <w:pPr>
              <w:snapToGrid w:val="0"/>
              <w:spacing w:line="240" w:lineRule="exact"/>
              <w:ind w:rightChars="5" w:right="10"/>
              <w:jc w:val="center"/>
              <w:rPr>
                <w:kern w:val="2"/>
                <w:sz w:val="16"/>
                <w:szCs w:val="16"/>
                <w:lang w:eastAsia="zh-HK"/>
              </w:rPr>
            </w:pPr>
          </w:p>
          <w:p w:rsidR="006276B4" w:rsidRPr="00195D57" w:rsidRDefault="006276B4" w:rsidP="00EC03EF">
            <w:pPr>
              <w:snapToGrid w:val="0"/>
              <w:spacing w:line="240" w:lineRule="exact"/>
              <w:ind w:rightChars="5" w:right="10"/>
              <w:jc w:val="center"/>
              <w:rPr>
                <w:kern w:val="2"/>
                <w:sz w:val="16"/>
                <w:szCs w:val="16"/>
                <w:lang w:eastAsia="zh-HK"/>
              </w:rPr>
            </w:pPr>
          </w:p>
          <w:p w:rsidR="006276B4" w:rsidRPr="00195D57" w:rsidRDefault="006276B4" w:rsidP="00EC03EF">
            <w:pPr>
              <w:snapToGrid w:val="0"/>
              <w:spacing w:line="240" w:lineRule="exact"/>
              <w:ind w:rightChars="5" w:right="10"/>
              <w:jc w:val="center"/>
              <w:rPr>
                <w:kern w:val="2"/>
                <w:sz w:val="16"/>
                <w:szCs w:val="16"/>
                <w:lang w:eastAsia="zh-HK"/>
              </w:rPr>
            </w:pPr>
          </w:p>
          <w:p w:rsidR="006276B4" w:rsidRPr="00195D57" w:rsidRDefault="006276B4" w:rsidP="00EC03EF">
            <w:pPr>
              <w:snapToGrid w:val="0"/>
              <w:spacing w:line="240" w:lineRule="exact"/>
              <w:ind w:rightChars="5" w:right="10"/>
              <w:jc w:val="center"/>
              <w:rPr>
                <w:kern w:val="2"/>
                <w:sz w:val="16"/>
                <w:szCs w:val="16"/>
                <w:lang w:eastAsia="zh-TW"/>
              </w:rPr>
            </w:pPr>
          </w:p>
          <w:p w:rsidR="006276B4" w:rsidRPr="00195D57" w:rsidRDefault="006276B4" w:rsidP="00EC03EF">
            <w:pPr>
              <w:snapToGrid w:val="0"/>
              <w:spacing w:line="240" w:lineRule="exact"/>
              <w:ind w:rightChars="5" w:right="10"/>
              <w:jc w:val="center"/>
              <w:rPr>
                <w:i/>
                <w:kern w:val="2"/>
                <w:sz w:val="16"/>
                <w:szCs w:val="16"/>
                <w:lang w:eastAsia="zh-TW"/>
              </w:rPr>
            </w:pPr>
            <w:r w:rsidRPr="00195D57">
              <w:rPr>
                <w:kern w:val="2"/>
                <w:sz w:val="16"/>
                <w:szCs w:val="16"/>
                <w:lang w:eastAsia="zh-TW"/>
              </w:rPr>
              <w:t>(b)</w:t>
            </w:r>
          </w:p>
        </w:tc>
        <w:tc>
          <w:tcPr>
            <w:tcW w:w="1119" w:type="dxa"/>
            <w:tcBorders>
              <w:top w:val="single" w:sz="4" w:space="0" w:color="auto"/>
              <w:left w:val="single" w:sz="4" w:space="0" w:color="auto"/>
              <w:bottom w:val="single" w:sz="4" w:space="0" w:color="auto"/>
              <w:right w:val="single" w:sz="4" w:space="0" w:color="auto"/>
            </w:tcBorders>
          </w:tcPr>
          <w:p w:rsidR="006276B4" w:rsidRDefault="006276B4" w:rsidP="00EC03EF">
            <w:pPr>
              <w:snapToGrid w:val="0"/>
              <w:spacing w:line="240" w:lineRule="exact"/>
              <w:ind w:rightChars="5" w:right="10"/>
              <w:jc w:val="center"/>
              <w:rPr>
                <w:kern w:val="2"/>
                <w:sz w:val="16"/>
                <w:szCs w:val="16"/>
                <w:lang w:eastAsia="zh-TW"/>
              </w:rPr>
            </w:pPr>
            <w:r>
              <w:rPr>
                <w:rFonts w:hint="eastAsia"/>
                <w:kern w:val="2"/>
                <w:sz w:val="16"/>
                <w:szCs w:val="16"/>
                <w:lang w:eastAsia="zh-HK"/>
              </w:rPr>
              <w:t>Salary</w:t>
            </w:r>
          </w:p>
          <w:p w:rsidR="006276B4" w:rsidRDefault="006276B4" w:rsidP="00EC03EF">
            <w:pPr>
              <w:snapToGrid w:val="0"/>
              <w:spacing w:line="240" w:lineRule="exact"/>
              <w:jc w:val="center"/>
              <w:rPr>
                <w:kern w:val="2"/>
                <w:sz w:val="16"/>
                <w:szCs w:val="16"/>
                <w:lang w:eastAsia="zh-TW"/>
              </w:rPr>
            </w:pPr>
            <w:r>
              <w:rPr>
                <w:kern w:val="2"/>
                <w:sz w:val="16"/>
                <w:szCs w:val="16"/>
                <w:lang w:eastAsia="zh-TW"/>
              </w:rPr>
              <w:t>(Not including MPF contribution)</w:t>
            </w:r>
          </w:p>
          <w:p w:rsidR="006276B4" w:rsidRPr="003141F3" w:rsidRDefault="006276B4" w:rsidP="00EC03EF">
            <w:pPr>
              <w:snapToGrid w:val="0"/>
              <w:spacing w:line="240" w:lineRule="exact"/>
              <w:jc w:val="center"/>
              <w:rPr>
                <w:kern w:val="2"/>
                <w:sz w:val="16"/>
                <w:szCs w:val="16"/>
                <w:lang w:eastAsia="zh-TW"/>
              </w:rPr>
            </w:pPr>
          </w:p>
          <w:p w:rsidR="006276B4" w:rsidRDefault="006276B4" w:rsidP="00EC03EF">
            <w:pPr>
              <w:snapToGrid w:val="0"/>
              <w:spacing w:line="240" w:lineRule="exact"/>
              <w:jc w:val="center"/>
              <w:rPr>
                <w:kern w:val="2"/>
                <w:sz w:val="16"/>
                <w:szCs w:val="16"/>
                <w:lang w:eastAsia="zh-TW"/>
              </w:rPr>
            </w:pPr>
          </w:p>
          <w:p w:rsidR="006276B4" w:rsidRDefault="006276B4" w:rsidP="00EC03EF">
            <w:pPr>
              <w:snapToGrid w:val="0"/>
              <w:spacing w:line="240" w:lineRule="exact"/>
              <w:jc w:val="center"/>
              <w:rPr>
                <w:kern w:val="2"/>
                <w:sz w:val="16"/>
                <w:szCs w:val="16"/>
                <w:lang w:eastAsia="zh-TW"/>
              </w:rPr>
            </w:pPr>
            <w:r>
              <w:rPr>
                <w:kern w:val="2"/>
                <w:sz w:val="16"/>
                <w:szCs w:val="16"/>
                <w:lang w:eastAsia="zh-TW"/>
              </w:rPr>
              <w:t>(c)</w:t>
            </w:r>
          </w:p>
        </w:tc>
        <w:tc>
          <w:tcPr>
            <w:tcW w:w="1119" w:type="dxa"/>
            <w:tcBorders>
              <w:top w:val="single" w:sz="4" w:space="0" w:color="auto"/>
              <w:left w:val="single" w:sz="4" w:space="0" w:color="auto"/>
              <w:bottom w:val="single" w:sz="4" w:space="0" w:color="auto"/>
              <w:right w:val="single" w:sz="4" w:space="0" w:color="auto"/>
            </w:tcBorders>
          </w:tcPr>
          <w:p w:rsidR="006276B4" w:rsidRDefault="006276B4" w:rsidP="00EC03EF">
            <w:pPr>
              <w:snapToGrid w:val="0"/>
              <w:spacing w:line="240" w:lineRule="exact"/>
              <w:jc w:val="center"/>
              <w:rPr>
                <w:rFonts w:eastAsiaTheme="minorEastAsia"/>
                <w:kern w:val="2"/>
                <w:sz w:val="16"/>
                <w:szCs w:val="16"/>
                <w:lang w:eastAsia="zh-TW"/>
              </w:rPr>
            </w:pPr>
            <w:r>
              <w:rPr>
                <w:rFonts w:eastAsiaTheme="minorEastAsia" w:hint="eastAsia"/>
                <w:kern w:val="2"/>
                <w:sz w:val="16"/>
                <w:szCs w:val="16"/>
                <w:lang w:eastAsia="zh-TW"/>
              </w:rPr>
              <w:t>Employer</w:t>
            </w:r>
            <w:r>
              <w:rPr>
                <w:rFonts w:eastAsiaTheme="minorEastAsia"/>
                <w:kern w:val="2"/>
                <w:sz w:val="16"/>
                <w:szCs w:val="16"/>
                <w:lang w:eastAsia="zh-TW"/>
              </w:rPr>
              <w:t>’s contribution under the MPF Scheme (if applicable)</w:t>
            </w:r>
          </w:p>
          <w:p w:rsidR="006276B4" w:rsidRDefault="006276B4" w:rsidP="00EC03EF">
            <w:pPr>
              <w:snapToGrid w:val="0"/>
              <w:spacing w:line="240" w:lineRule="exact"/>
              <w:jc w:val="center"/>
              <w:rPr>
                <w:rFonts w:eastAsiaTheme="minorEastAsia"/>
                <w:kern w:val="2"/>
                <w:sz w:val="16"/>
                <w:szCs w:val="16"/>
                <w:lang w:eastAsia="zh-TW"/>
              </w:rPr>
            </w:pPr>
          </w:p>
          <w:p w:rsidR="006276B4" w:rsidRDefault="006276B4" w:rsidP="00EC03EF">
            <w:pPr>
              <w:snapToGrid w:val="0"/>
              <w:spacing w:line="240" w:lineRule="exact"/>
              <w:jc w:val="center"/>
              <w:rPr>
                <w:rFonts w:eastAsiaTheme="minorEastAsia"/>
                <w:kern w:val="2"/>
                <w:sz w:val="16"/>
                <w:szCs w:val="16"/>
                <w:lang w:eastAsia="zh-TW"/>
              </w:rPr>
            </w:pPr>
          </w:p>
          <w:p w:rsidR="006276B4" w:rsidRDefault="006276B4" w:rsidP="00EC03EF">
            <w:pPr>
              <w:snapToGrid w:val="0"/>
              <w:spacing w:line="240" w:lineRule="exact"/>
              <w:jc w:val="center"/>
              <w:rPr>
                <w:rFonts w:eastAsiaTheme="minorEastAsia"/>
                <w:kern w:val="2"/>
                <w:sz w:val="16"/>
                <w:szCs w:val="16"/>
                <w:vertAlign w:val="superscript"/>
                <w:lang w:eastAsia="zh-TW"/>
              </w:rPr>
            </w:pPr>
            <w:r>
              <w:rPr>
                <w:rFonts w:eastAsiaTheme="minorEastAsia"/>
                <w:kern w:val="2"/>
                <w:sz w:val="16"/>
                <w:szCs w:val="16"/>
                <w:lang w:eastAsia="zh-TW"/>
              </w:rPr>
              <w:t>(d)</w:t>
            </w:r>
          </w:p>
        </w:tc>
        <w:tc>
          <w:tcPr>
            <w:tcW w:w="992" w:type="dxa"/>
            <w:tcBorders>
              <w:top w:val="single" w:sz="4" w:space="0" w:color="auto"/>
              <w:left w:val="single" w:sz="4" w:space="0" w:color="auto"/>
              <w:bottom w:val="single" w:sz="4" w:space="0" w:color="auto"/>
              <w:right w:val="single" w:sz="4" w:space="0" w:color="auto"/>
            </w:tcBorders>
          </w:tcPr>
          <w:p w:rsidR="006276B4" w:rsidRDefault="006276B4" w:rsidP="00EC03EF">
            <w:pPr>
              <w:snapToGrid w:val="0"/>
              <w:spacing w:line="240" w:lineRule="exact"/>
              <w:jc w:val="center"/>
              <w:rPr>
                <w:kern w:val="2"/>
                <w:sz w:val="16"/>
                <w:szCs w:val="16"/>
                <w:lang w:eastAsia="zh-HK"/>
              </w:rPr>
            </w:pPr>
            <w:r>
              <w:rPr>
                <w:rFonts w:hint="eastAsia"/>
                <w:kern w:val="2"/>
                <w:sz w:val="16"/>
                <w:szCs w:val="16"/>
                <w:lang w:eastAsia="zh-HK"/>
              </w:rPr>
              <w:t>Total amount</w:t>
            </w:r>
          </w:p>
          <w:p w:rsidR="006276B4" w:rsidRDefault="006276B4" w:rsidP="00EC03EF">
            <w:pPr>
              <w:snapToGrid w:val="0"/>
              <w:spacing w:line="240" w:lineRule="exact"/>
              <w:jc w:val="center"/>
              <w:rPr>
                <w:kern w:val="2"/>
                <w:sz w:val="16"/>
                <w:szCs w:val="16"/>
                <w:lang w:eastAsia="zh-HK"/>
              </w:rPr>
            </w:pPr>
            <w:r>
              <w:rPr>
                <w:rFonts w:hint="eastAsia"/>
                <w:kern w:val="2"/>
                <w:sz w:val="16"/>
                <w:szCs w:val="16"/>
                <w:lang w:eastAsia="zh-HK"/>
              </w:rPr>
              <w:t>(Note 4)</w:t>
            </w:r>
          </w:p>
          <w:p w:rsidR="006276B4" w:rsidRDefault="006276B4" w:rsidP="00EC03EF">
            <w:pPr>
              <w:snapToGrid w:val="0"/>
              <w:spacing w:line="240" w:lineRule="exact"/>
              <w:jc w:val="center"/>
              <w:rPr>
                <w:kern w:val="2"/>
                <w:sz w:val="16"/>
                <w:szCs w:val="16"/>
                <w:lang w:eastAsia="zh-HK"/>
              </w:rPr>
            </w:pPr>
          </w:p>
          <w:p w:rsidR="006276B4" w:rsidRDefault="006276B4" w:rsidP="00EC03EF">
            <w:pPr>
              <w:snapToGrid w:val="0"/>
              <w:spacing w:line="240" w:lineRule="exact"/>
              <w:jc w:val="center"/>
              <w:rPr>
                <w:kern w:val="2"/>
                <w:sz w:val="16"/>
                <w:szCs w:val="16"/>
                <w:lang w:eastAsia="zh-HK"/>
              </w:rPr>
            </w:pPr>
          </w:p>
          <w:p w:rsidR="006276B4" w:rsidRDefault="006276B4" w:rsidP="00EC03EF">
            <w:pPr>
              <w:snapToGrid w:val="0"/>
              <w:spacing w:line="240" w:lineRule="exact"/>
              <w:jc w:val="center"/>
              <w:rPr>
                <w:kern w:val="2"/>
                <w:sz w:val="16"/>
                <w:szCs w:val="16"/>
                <w:lang w:eastAsia="zh-HK"/>
              </w:rPr>
            </w:pPr>
          </w:p>
          <w:p w:rsidR="006276B4" w:rsidRDefault="006276B4" w:rsidP="00EC03EF">
            <w:pPr>
              <w:snapToGrid w:val="0"/>
              <w:spacing w:line="240" w:lineRule="exact"/>
              <w:jc w:val="center"/>
              <w:rPr>
                <w:kern w:val="2"/>
                <w:sz w:val="16"/>
                <w:szCs w:val="16"/>
                <w:lang w:eastAsia="zh-HK"/>
              </w:rPr>
            </w:pPr>
          </w:p>
          <w:p w:rsidR="006276B4" w:rsidRDefault="006276B4" w:rsidP="00EC03EF">
            <w:pPr>
              <w:snapToGrid w:val="0"/>
              <w:spacing w:line="240" w:lineRule="exact"/>
              <w:jc w:val="center"/>
              <w:rPr>
                <w:kern w:val="2"/>
                <w:sz w:val="16"/>
                <w:szCs w:val="16"/>
                <w:lang w:eastAsia="zh-HK"/>
              </w:rPr>
            </w:pPr>
            <w:r>
              <w:rPr>
                <w:kern w:val="2"/>
                <w:sz w:val="16"/>
                <w:szCs w:val="16"/>
                <w:lang w:eastAsia="zh-HK"/>
              </w:rPr>
              <w:t>(e)</w:t>
            </w:r>
          </w:p>
        </w:tc>
      </w:tr>
      <w:tr w:rsidR="006276B4" w:rsidTr="00EC03EF">
        <w:trPr>
          <w:trHeight w:val="655"/>
        </w:trPr>
        <w:tc>
          <w:tcPr>
            <w:tcW w:w="1127" w:type="dxa"/>
            <w:vMerge w:val="restart"/>
            <w:tcBorders>
              <w:top w:val="single" w:sz="4" w:space="0" w:color="auto"/>
              <w:left w:val="single" w:sz="4" w:space="0" w:color="auto"/>
              <w:bottom w:val="single" w:sz="4" w:space="0" w:color="auto"/>
              <w:right w:val="single" w:sz="4" w:space="0" w:color="auto"/>
            </w:tcBorders>
          </w:tcPr>
          <w:p w:rsidR="006276B4" w:rsidRDefault="006276B4" w:rsidP="00EC03EF">
            <w:pPr>
              <w:snapToGrid w:val="0"/>
              <w:spacing w:line="240" w:lineRule="exact"/>
              <w:ind w:left="19" w:hangingChars="12" w:hanging="19"/>
              <w:jc w:val="both"/>
              <w:rPr>
                <w:rFonts w:ascii="新細明體" w:hAnsi="新細明體"/>
                <w:kern w:val="2"/>
                <w:sz w:val="16"/>
                <w:szCs w:val="16"/>
                <w:lang w:eastAsia="zh-TW"/>
              </w:rPr>
            </w:pPr>
            <w:r>
              <w:rPr>
                <w:rFonts w:hint="eastAsia"/>
                <w:kern w:val="2"/>
                <w:sz w:val="16"/>
                <w:szCs w:val="16"/>
                <w:lang w:eastAsia="zh-HK"/>
              </w:rPr>
              <w:t>Name</w:t>
            </w:r>
          </w:p>
          <w:p w:rsidR="006276B4" w:rsidRPr="006B0182" w:rsidRDefault="006276B4" w:rsidP="00EC03EF">
            <w:pPr>
              <w:snapToGrid w:val="0"/>
              <w:spacing w:line="240" w:lineRule="exact"/>
              <w:ind w:left="19" w:hangingChars="12" w:hanging="19"/>
              <w:jc w:val="both"/>
              <w:rPr>
                <w:kern w:val="2"/>
                <w:sz w:val="16"/>
                <w:szCs w:val="16"/>
                <w:u w:val="single"/>
                <w:lang w:eastAsia="zh-HK"/>
              </w:rPr>
            </w:pPr>
            <w:r>
              <w:rPr>
                <w:rFonts w:hint="eastAsia"/>
                <w:kern w:val="2"/>
                <w:sz w:val="16"/>
                <w:szCs w:val="16"/>
                <w:u w:val="single"/>
                <w:lang w:eastAsia="zh-HK"/>
              </w:rPr>
              <w:t xml:space="preserve">           </w:t>
            </w:r>
          </w:p>
          <w:p w:rsidR="006276B4" w:rsidRDefault="006276B4" w:rsidP="00EC03EF">
            <w:pPr>
              <w:snapToGrid w:val="0"/>
              <w:spacing w:line="240" w:lineRule="exact"/>
              <w:ind w:left="19" w:hangingChars="12" w:hanging="19"/>
              <w:jc w:val="both"/>
              <w:rPr>
                <w:kern w:val="2"/>
                <w:sz w:val="16"/>
                <w:szCs w:val="16"/>
                <w:lang w:eastAsia="zh-TW"/>
              </w:rPr>
            </w:pPr>
          </w:p>
          <w:p w:rsidR="006276B4" w:rsidRDefault="006276B4" w:rsidP="00EC03EF">
            <w:pPr>
              <w:snapToGrid w:val="0"/>
              <w:spacing w:afterLines="50" w:after="180" w:line="240" w:lineRule="exact"/>
              <w:jc w:val="both"/>
              <w:rPr>
                <w:rFonts w:ascii="新細明體" w:hAnsi="新細明體"/>
                <w:kern w:val="2"/>
                <w:sz w:val="16"/>
                <w:szCs w:val="16"/>
                <w:lang w:eastAsia="zh-TW"/>
              </w:rPr>
            </w:pPr>
            <w:r>
              <w:rPr>
                <w:kern w:val="2"/>
                <w:sz w:val="16"/>
                <w:szCs w:val="16"/>
                <w:lang w:eastAsia="zh-HK"/>
              </w:rPr>
              <w:t xml:space="preserve">Post </w:t>
            </w:r>
            <w:r>
              <w:rPr>
                <w:kern w:val="2"/>
                <w:sz w:val="16"/>
                <w:szCs w:val="16"/>
                <w:lang w:eastAsia="zh-TW"/>
              </w:rPr>
              <w:t>(Note 1):</w:t>
            </w:r>
          </w:p>
          <w:p w:rsidR="006276B4" w:rsidRPr="006B0182" w:rsidRDefault="006276B4" w:rsidP="00EC03EF">
            <w:pPr>
              <w:snapToGrid w:val="0"/>
              <w:spacing w:line="240" w:lineRule="exact"/>
              <w:jc w:val="both"/>
              <w:rPr>
                <w:kern w:val="2"/>
                <w:sz w:val="16"/>
                <w:szCs w:val="16"/>
                <w:u w:val="single"/>
                <w:lang w:eastAsia="zh-TW"/>
              </w:rPr>
            </w:pPr>
            <w:r>
              <w:rPr>
                <w:rFonts w:hint="eastAsia"/>
                <w:kern w:val="2"/>
                <w:sz w:val="16"/>
                <w:szCs w:val="16"/>
                <w:u w:val="single"/>
                <w:lang w:eastAsia="zh-TW"/>
              </w:rPr>
              <w:t xml:space="preserve">           </w:t>
            </w:r>
          </w:p>
          <w:p w:rsidR="006276B4" w:rsidRDefault="006276B4" w:rsidP="00EC03EF">
            <w:pPr>
              <w:snapToGrid w:val="0"/>
              <w:spacing w:line="240" w:lineRule="exact"/>
              <w:jc w:val="both"/>
              <w:rPr>
                <w:kern w:val="2"/>
                <w:sz w:val="16"/>
                <w:szCs w:val="16"/>
                <w:lang w:eastAsia="zh-TW"/>
              </w:rPr>
            </w:pPr>
          </w:p>
        </w:tc>
        <w:tc>
          <w:tcPr>
            <w:tcW w:w="1268" w:type="dxa"/>
            <w:vMerge w:val="restart"/>
            <w:tcBorders>
              <w:top w:val="single" w:sz="4" w:space="0" w:color="auto"/>
              <w:left w:val="single" w:sz="4" w:space="0" w:color="auto"/>
              <w:bottom w:val="single" w:sz="4" w:space="0" w:color="auto"/>
              <w:right w:val="single" w:sz="4" w:space="0" w:color="auto"/>
            </w:tcBorders>
          </w:tcPr>
          <w:p w:rsidR="006276B4" w:rsidRDefault="006276B4" w:rsidP="00EC03EF">
            <w:pPr>
              <w:snapToGrid w:val="0"/>
              <w:spacing w:line="240" w:lineRule="exact"/>
              <w:jc w:val="both"/>
              <w:rPr>
                <w:kern w:val="2"/>
                <w:sz w:val="16"/>
                <w:szCs w:val="16"/>
                <w:lang w:eastAsia="zh-HK"/>
              </w:rPr>
            </w:pPr>
            <w:r>
              <w:rPr>
                <w:rFonts w:hint="eastAsia"/>
                <w:kern w:val="2"/>
                <w:sz w:val="16"/>
                <w:szCs w:val="16"/>
                <w:lang w:eastAsia="zh-HK"/>
              </w:rPr>
              <w:t>Monthly salary</w:t>
            </w:r>
            <w:r>
              <w:rPr>
                <w:kern w:val="2"/>
                <w:sz w:val="16"/>
                <w:szCs w:val="16"/>
                <w:lang w:eastAsia="zh-HK"/>
              </w:rPr>
              <w:t>:</w:t>
            </w:r>
          </w:p>
          <w:p w:rsidR="006276B4" w:rsidRDefault="006276B4" w:rsidP="00EC03EF">
            <w:pPr>
              <w:snapToGrid w:val="0"/>
              <w:spacing w:line="240" w:lineRule="exact"/>
              <w:jc w:val="both"/>
              <w:rPr>
                <w:rFonts w:eastAsia="SimSun"/>
                <w:kern w:val="2"/>
                <w:sz w:val="16"/>
                <w:szCs w:val="16"/>
                <w:u w:val="single"/>
                <w:lang w:eastAsia="zh-TW"/>
              </w:rPr>
            </w:pPr>
            <w:r>
              <w:rPr>
                <w:rFonts w:eastAsia="SimSun"/>
                <w:kern w:val="2"/>
                <w:sz w:val="16"/>
                <w:szCs w:val="16"/>
                <w:lang w:eastAsia="zh-TW"/>
              </w:rPr>
              <w:t>$</w:t>
            </w:r>
            <w:r>
              <w:rPr>
                <w:rFonts w:eastAsia="SimSun"/>
                <w:kern w:val="2"/>
                <w:sz w:val="16"/>
                <w:szCs w:val="16"/>
                <w:u w:val="single"/>
                <w:lang w:eastAsia="zh-TW"/>
              </w:rPr>
              <w:t xml:space="preserve">           </w:t>
            </w:r>
          </w:p>
          <w:p w:rsidR="006276B4" w:rsidRDefault="006276B4" w:rsidP="00EC03EF">
            <w:pPr>
              <w:snapToGrid w:val="0"/>
              <w:spacing w:line="240" w:lineRule="exact"/>
              <w:jc w:val="both"/>
              <w:rPr>
                <w:kern w:val="2"/>
                <w:sz w:val="16"/>
                <w:szCs w:val="16"/>
                <w:lang w:eastAsia="zh-HK"/>
              </w:rPr>
            </w:pPr>
          </w:p>
          <w:p w:rsidR="006276B4" w:rsidRDefault="006276B4" w:rsidP="00EC03EF">
            <w:pPr>
              <w:snapToGrid w:val="0"/>
              <w:spacing w:line="240" w:lineRule="exact"/>
              <w:jc w:val="both"/>
              <w:rPr>
                <w:rFonts w:eastAsiaTheme="minorEastAsia"/>
                <w:kern w:val="2"/>
                <w:sz w:val="16"/>
                <w:szCs w:val="16"/>
                <w:lang w:eastAsia="zh-TW"/>
              </w:rPr>
            </w:pPr>
          </w:p>
        </w:tc>
        <w:tc>
          <w:tcPr>
            <w:tcW w:w="1523" w:type="dxa"/>
            <w:gridSpan w:val="2"/>
            <w:vMerge w:val="restart"/>
            <w:tcBorders>
              <w:top w:val="single" w:sz="4" w:space="0" w:color="auto"/>
              <w:left w:val="single" w:sz="4" w:space="0" w:color="auto"/>
              <w:bottom w:val="single" w:sz="4" w:space="0" w:color="auto"/>
              <w:right w:val="double" w:sz="4" w:space="0" w:color="auto"/>
            </w:tcBorders>
          </w:tcPr>
          <w:p w:rsidR="006276B4" w:rsidRDefault="006276B4" w:rsidP="00EC03EF">
            <w:pPr>
              <w:snapToGrid w:val="0"/>
              <w:spacing w:line="240" w:lineRule="exact"/>
              <w:jc w:val="both"/>
              <w:rPr>
                <w:kern w:val="2"/>
                <w:sz w:val="16"/>
                <w:szCs w:val="16"/>
                <w:lang w:eastAsia="zh-TW"/>
              </w:rPr>
            </w:pPr>
            <w:r>
              <w:rPr>
                <w:rFonts w:hint="eastAsia"/>
                <w:kern w:val="2"/>
                <w:sz w:val="16"/>
                <w:szCs w:val="16"/>
                <w:lang w:eastAsia="zh-TW"/>
              </w:rPr>
              <w:t>From</w:t>
            </w:r>
            <w:r>
              <w:rPr>
                <w:kern w:val="2"/>
                <w:sz w:val="16"/>
                <w:szCs w:val="16"/>
                <w:lang w:eastAsia="zh-TW"/>
              </w:rPr>
              <w:t xml:space="preserve"> </w:t>
            </w:r>
            <w:r>
              <w:rPr>
                <w:kern w:val="2"/>
                <w:sz w:val="16"/>
                <w:szCs w:val="16"/>
                <w:u w:val="single"/>
                <w:lang w:eastAsia="zh-TW"/>
              </w:rPr>
              <w:t xml:space="preserve">         </w:t>
            </w:r>
            <w:r>
              <w:rPr>
                <w:kern w:val="2"/>
                <w:sz w:val="16"/>
                <w:szCs w:val="16"/>
                <w:lang w:eastAsia="zh-TW"/>
              </w:rPr>
              <w:t xml:space="preserve"> </w:t>
            </w:r>
          </w:p>
          <w:p w:rsidR="006276B4" w:rsidRDefault="006276B4" w:rsidP="00EC03EF">
            <w:pPr>
              <w:snapToGrid w:val="0"/>
              <w:spacing w:line="240" w:lineRule="exact"/>
              <w:jc w:val="both"/>
              <w:rPr>
                <w:kern w:val="2"/>
                <w:sz w:val="16"/>
                <w:szCs w:val="16"/>
                <w:lang w:eastAsia="zh-TW"/>
              </w:rPr>
            </w:pPr>
            <w:r>
              <w:rPr>
                <w:kern w:val="2"/>
                <w:sz w:val="16"/>
                <w:szCs w:val="16"/>
                <w:lang w:eastAsia="zh-TW"/>
              </w:rPr>
              <w:t xml:space="preserve">    (</w:t>
            </w:r>
            <w:proofErr w:type="spellStart"/>
            <w:r>
              <w:rPr>
                <w:kern w:val="2"/>
                <w:sz w:val="16"/>
                <w:szCs w:val="16"/>
                <w:lang w:eastAsia="zh-TW"/>
              </w:rPr>
              <w:t>dd</w:t>
            </w:r>
            <w:proofErr w:type="spellEnd"/>
            <w:r>
              <w:rPr>
                <w:kern w:val="2"/>
                <w:sz w:val="16"/>
                <w:szCs w:val="16"/>
                <w:lang w:eastAsia="zh-TW"/>
              </w:rPr>
              <w:t>/mm/</w:t>
            </w:r>
            <w:proofErr w:type="spellStart"/>
            <w:r>
              <w:rPr>
                <w:kern w:val="2"/>
                <w:sz w:val="16"/>
                <w:szCs w:val="16"/>
                <w:lang w:eastAsia="zh-TW"/>
              </w:rPr>
              <w:t>yyyy</w:t>
            </w:r>
            <w:proofErr w:type="spellEnd"/>
            <w:r>
              <w:rPr>
                <w:kern w:val="2"/>
                <w:sz w:val="16"/>
                <w:szCs w:val="16"/>
                <w:lang w:eastAsia="zh-TW"/>
              </w:rPr>
              <w:t>)</w:t>
            </w:r>
          </w:p>
          <w:p w:rsidR="006276B4" w:rsidRDefault="006276B4" w:rsidP="00EC03EF">
            <w:pPr>
              <w:snapToGrid w:val="0"/>
              <w:spacing w:line="240" w:lineRule="exact"/>
              <w:jc w:val="both"/>
              <w:rPr>
                <w:kern w:val="2"/>
                <w:sz w:val="16"/>
                <w:szCs w:val="16"/>
                <w:lang w:eastAsia="zh-TW"/>
              </w:rPr>
            </w:pPr>
          </w:p>
          <w:p w:rsidR="006276B4" w:rsidRDefault="006276B4" w:rsidP="00EC03EF">
            <w:pPr>
              <w:snapToGrid w:val="0"/>
              <w:spacing w:line="240" w:lineRule="exact"/>
              <w:jc w:val="both"/>
              <w:rPr>
                <w:kern w:val="2"/>
                <w:sz w:val="16"/>
                <w:szCs w:val="16"/>
                <w:lang w:eastAsia="zh-TW"/>
              </w:rPr>
            </w:pPr>
            <w:r>
              <w:rPr>
                <w:rFonts w:hint="eastAsia"/>
                <w:kern w:val="2"/>
                <w:sz w:val="16"/>
                <w:szCs w:val="16"/>
                <w:lang w:eastAsia="zh-TW"/>
              </w:rPr>
              <w:t>to</w:t>
            </w:r>
            <w:r>
              <w:rPr>
                <w:kern w:val="2"/>
                <w:sz w:val="16"/>
                <w:szCs w:val="16"/>
                <w:lang w:eastAsia="zh-TW"/>
              </w:rPr>
              <w:t xml:space="preserve">    </w:t>
            </w:r>
            <w:r>
              <w:rPr>
                <w:kern w:val="2"/>
                <w:sz w:val="16"/>
                <w:szCs w:val="16"/>
                <w:u w:val="single"/>
                <w:lang w:eastAsia="zh-TW"/>
              </w:rPr>
              <w:t xml:space="preserve">         </w:t>
            </w:r>
            <w:r>
              <w:rPr>
                <w:kern w:val="2"/>
                <w:sz w:val="16"/>
                <w:szCs w:val="16"/>
                <w:lang w:eastAsia="zh-TW"/>
              </w:rPr>
              <w:t xml:space="preserve"> </w:t>
            </w:r>
          </w:p>
          <w:p w:rsidR="006276B4" w:rsidRDefault="006276B4" w:rsidP="00EC03EF">
            <w:pPr>
              <w:snapToGrid w:val="0"/>
              <w:spacing w:line="240" w:lineRule="exact"/>
              <w:jc w:val="both"/>
              <w:rPr>
                <w:kern w:val="2"/>
                <w:sz w:val="16"/>
                <w:szCs w:val="16"/>
                <w:lang w:eastAsia="zh-TW"/>
              </w:rPr>
            </w:pPr>
            <w:r>
              <w:rPr>
                <w:kern w:val="2"/>
                <w:sz w:val="16"/>
                <w:szCs w:val="16"/>
                <w:lang w:eastAsia="zh-TW"/>
              </w:rPr>
              <w:t xml:space="preserve">    (</w:t>
            </w:r>
            <w:proofErr w:type="spellStart"/>
            <w:r>
              <w:rPr>
                <w:kern w:val="2"/>
                <w:sz w:val="16"/>
                <w:szCs w:val="16"/>
                <w:lang w:eastAsia="zh-TW"/>
              </w:rPr>
              <w:t>dd</w:t>
            </w:r>
            <w:proofErr w:type="spellEnd"/>
            <w:r>
              <w:rPr>
                <w:kern w:val="2"/>
                <w:sz w:val="16"/>
                <w:szCs w:val="16"/>
                <w:lang w:eastAsia="zh-TW"/>
              </w:rPr>
              <w:t>/mm/</w:t>
            </w:r>
            <w:proofErr w:type="spellStart"/>
            <w:r>
              <w:rPr>
                <w:kern w:val="2"/>
                <w:sz w:val="16"/>
                <w:szCs w:val="16"/>
                <w:lang w:eastAsia="zh-TW"/>
              </w:rPr>
              <w:t>yyyy</w:t>
            </w:r>
            <w:proofErr w:type="spellEnd"/>
            <w:r>
              <w:rPr>
                <w:kern w:val="2"/>
                <w:sz w:val="16"/>
                <w:szCs w:val="16"/>
                <w:lang w:eastAsia="zh-TW"/>
              </w:rPr>
              <w:t>)</w:t>
            </w:r>
          </w:p>
          <w:p w:rsidR="006276B4" w:rsidRDefault="006276B4" w:rsidP="00EC03EF">
            <w:pPr>
              <w:snapToGrid w:val="0"/>
              <w:spacing w:line="240" w:lineRule="exact"/>
              <w:jc w:val="both"/>
              <w:rPr>
                <w:kern w:val="2"/>
                <w:sz w:val="16"/>
                <w:szCs w:val="16"/>
                <w:lang w:eastAsia="zh-TW"/>
              </w:rPr>
            </w:pPr>
          </w:p>
          <w:p w:rsidR="006276B4" w:rsidRDefault="006276B4" w:rsidP="00EC03EF">
            <w:pPr>
              <w:snapToGrid w:val="0"/>
              <w:spacing w:line="240" w:lineRule="exact"/>
              <w:jc w:val="both"/>
              <w:rPr>
                <w:kern w:val="2"/>
                <w:sz w:val="16"/>
                <w:szCs w:val="16"/>
                <w:lang w:eastAsia="zh-TW"/>
              </w:rPr>
            </w:pPr>
          </w:p>
        </w:tc>
        <w:tc>
          <w:tcPr>
            <w:tcW w:w="1265" w:type="dxa"/>
            <w:tcBorders>
              <w:top w:val="single" w:sz="4" w:space="0" w:color="auto"/>
              <w:left w:val="double" w:sz="4" w:space="0" w:color="auto"/>
              <w:bottom w:val="single" w:sz="4" w:space="0" w:color="auto"/>
              <w:right w:val="single" w:sz="4" w:space="0" w:color="auto"/>
            </w:tcBorders>
            <w:hideMark/>
          </w:tcPr>
          <w:p w:rsidR="006276B4" w:rsidRDefault="006276B4" w:rsidP="00EC03EF">
            <w:pPr>
              <w:snapToGrid w:val="0"/>
              <w:spacing w:line="240" w:lineRule="exact"/>
              <w:jc w:val="both"/>
              <w:rPr>
                <w:kern w:val="2"/>
                <w:sz w:val="16"/>
                <w:szCs w:val="16"/>
                <w:lang w:eastAsia="zh-HK"/>
              </w:rPr>
            </w:pPr>
            <w:r>
              <w:rPr>
                <w:kern w:val="2"/>
                <w:sz w:val="16"/>
                <w:szCs w:val="16"/>
                <w:lang w:eastAsia="zh-HK"/>
              </w:rPr>
              <w:t>1.</w:t>
            </w:r>
          </w:p>
        </w:tc>
        <w:tc>
          <w:tcPr>
            <w:tcW w:w="1596" w:type="dxa"/>
            <w:tcBorders>
              <w:top w:val="single" w:sz="4" w:space="0" w:color="auto"/>
              <w:left w:val="single" w:sz="4" w:space="0" w:color="auto"/>
              <w:bottom w:val="single" w:sz="4" w:space="0" w:color="auto"/>
              <w:right w:val="single" w:sz="4" w:space="0" w:color="auto"/>
            </w:tcBorders>
          </w:tcPr>
          <w:p w:rsidR="006276B4" w:rsidRDefault="006276B4" w:rsidP="00EC03EF">
            <w:pPr>
              <w:snapToGrid w:val="0"/>
              <w:spacing w:line="240" w:lineRule="exact"/>
              <w:jc w:val="center"/>
              <w:rPr>
                <w:kern w:val="2"/>
                <w:sz w:val="16"/>
                <w:szCs w:val="16"/>
              </w:rPr>
            </w:pPr>
          </w:p>
        </w:tc>
        <w:tc>
          <w:tcPr>
            <w:tcW w:w="1621" w:type="dxa"/>
            <w:tcBorders>
              <w:top w:val="single" w:sz="4" w:space="0" w:color="auto"/>
              <w:left w:val="single" w:sz="4" w:space="0" w:color="auto"/>
              <w:bottom w:val="single" w:sz="4" w:space="0" w:color="auto"/>
              <w:right w:val="single" w:sz="4" w:space="0" w:color="auto"/>
            </w:tcBorders>
          </w:tcPr>
          <w:p w:rsidR="006276B4" w:rsidRDefault="006276B4" w:rsidP="00EC03EF">
            <w:pPr>
              <w:snapToGrid w:val="0"/>
              <w:spacing w:line="240" w:lineRule="exact"/>
              <w:jc w:val="center"/>
              <w:rPr>
                <w:kern w:val="2"/>
                <w:sz w:val="16"/>
                <w:szCs w:val="16"/>
                <w:lang w:eastAsia="zh-TW"/>
              </w:rPr>
            </w:pPr>
          </w:p>
        </w:tc>
        <w:tc>
          <w:tcPr>
            <w:tcW w:w="1801" w:type="dxa"/>
            <w:tcBorders>
              <w:top w:val="single" w:sz="4" w:space="0" w:color="auto"/>
              <w:left w:val="single" w:sz="4" w:space="0" w:color="auto"/>
              <w:bottom w:val="single" w:sz="4" w:space="0" w:color="auto"/>
              <w:right w:val="single" w:sz="4" w:space="0" w:color="auto"/>
            </w:tcBorders>
            <w:vAlign w:val="center"/>
            <w:hideMark/>
          </w:tcPr>
          <w:p w:rsidR="006276B4" w:rsidRDefault="006276B4" w:rsidP="00EC03EF">
            <w:pPr>
              <w:snapToGrid w:val="0"/>
              <w:spacing w:line="240" w:lineRule="exact"/>
              <w:jc w:val="both"/>
              <w:rPr>
                <w:kern w:val="2"/>
                <w:sz w:val="16"/>
                <w:szCs w:val="16"/>
                <w:lang w:eastAsia="zh-TW"/>
              </w:rPr>
            </w:pPr>
            <w:r>
              <w:rPr>
                <w:kern w:val="2"/>
                <w:sz w:val="16"/>
                <w:szCs w:val="16"/>
                <w:lang w:eastAsia="zh-TW"/>
              </w:rPr>
              <w:t>Daily/Monthly* salary</w:t>
            </w:r>
          </w:p>
          <w:p w:rsidR="006276B4" w:rsidRPr="006B0182" w:rsidRDefault="006276B4" w:rsidP="00EC03EF">
            <w:pPr>
              <w:snapToGrid w:val="0"/>
              <w:spacing w:line="240" w:lineRule="exact"/>
              <w:jc w:val="both"/>
              <w:rPr>
                <w:kern w:val="2"/>
                <w:sz w:val="16"/>
                <w:szCs w:val="16"/>
                <w:u w:val="single"/>
              </w:rPr>
            </w:pPr>
            <w:r>
              <w:rPr>
                <w:kern w:val="2"/>
                <w:sz w:val="16"/>
                <w:szCs w:val="16"/>
                <w:lang w:eastAsia="zh-TW"/>
              </w:rPr>
              <w:t>$</w:t>
            </w:r>
            <w:r>
              <w:rPr>
                <w:kern w:val="2"/>
                <w:sz w:val="16"/>
                <w:szCs w:val="16"/>
                <w:u w:val="single"/>
                <w:lang w:eastAsia="zh-TW"/>
              </w:rPr>
              <w:t xml:space="preserve">            </w:t>
            </w:r>
          </w:p>
        </w:tc>
        <w:tc>
          <w:tcPr>
            <w:tcW w:w="2300" w:type="dxa"/>
            <w:tcBorders>
              <w:top w:val="single" w:sz="4" w:space="0" w:color="auto"/>
              <w:left w:val="single" w:sz="4" w:space="0" w:color="auto"/>
              <w:bottom w:val="single" w:sz="4" w:space="0" w:color="auto"/>
              <w:right w:val="single" w:sz="4" w:space="0" w:color="auto"/>
            </w:tcBorders>
            <w:vAlign w:val="center"/>
          </w:tcPr>
          <w:p w:rsidR="006276B4" w:rsidRPr="00002A70" w:rsidRDefault="006276B4" w:rsidP="00EC03EF">
            <w:pPr>
              <w:snapToGrid w:val="0"/>
              <w:spacing w:line="240" w:lineRule="exact"/>
              <w:jc w:val="both"/>
              <w:rPr>
                <w:kern w:val="2"/>
                <w:sz w:val="16"/>
                <w:szCs w:val="16"/>
                <w:lang w:eastAsia="zh-HK"/>
              </w:rPr>
            </w:pPr>
            <w:r>
              <w:rPr>
                <w:kern w:val="2"/>
                <w:sz w:val="16"/>
                <w:szCs w:val="16"/>
                <w:u w:val="single"/>
                <w:lang w:eastAsia="zh-HK"/>
              </w:rPr>
              <w:t xml:space="preserve">     </w:t>
            </w:r>
            <w:r>
              <w:rPr>
                <w:kern w:val="2"/>
                <w:sz w:val="16"/>
                <w:szCs w:val="16"/>
                <w:lang w:eastAsia="zh-HK"/>
              </w:rPr>
              <w:t xml:space="preserve"> Month(s) </w:t>
            </w:r>
            <w:r>
              <w:rPr>
                <w:kern w:val="2"/>
                <w:sz w:val="16"/>
                <w:szCs w:val="16"/>
                <w:u w:val="single"/>
                <w:lang w:eastAsia="zh-HK"/>
              </w:rPr>
              <w:t xml:space="preserve">     </w:t>
            </w:r>
            <w:r>
              <w:rPr>
                <w:kern w:val="2"/>
                <w:sz w:val="16"/>
                <w:szCs w:val="16"/>
                <w:lang w:eastAsia="zh-HK"/>
              </w:rPr>
              <w:t xml:space="preserve"> Day(s)</w:t>
            </w:r>
          </w:p>
        </w:tc>
        <w:tc>
          <w:tcPr>
            <w:tcW w:w="1119" w:type="dxa"/>
            <w:tcBorders>
              <w:top w:val="single" w:sz="4" w:space="0" w:color="auto"/>
              <w:left w:val="single" w:sz="4" w:space="0" w:color="auto"/>
              <w:bottom w:val="single" w:sz="4" w:space="0" w:color="auto"/>
              <w:right w:val="single" w:sz="4" w:space="0" w:color="auto"/>
            </w:tcBorders>
            <w:vAlign w:val="center"/>
            <w:hideMark/>
          </w:tcPr>
          <w:p w:rsidR="006276B4" w:rsidRDefault="006276B4" w:rsidP="00EC03EF">
            <w:pPr>
              <w:snapToGrid w:val="0"/>
              <w:spacing w:line="240" w:lineRule="exact"/>
              <w:jc w:val="both"/>
              <w:rPr>
                <w:kern w:val="2"/>
                <w:sz w:val="16"/>
                <w:szCs w:val="16"/>
                <w:lang w:eastAsia="zh-HK"/>
              </w:rPr>
            </w:pPr>
            <w:r>
              <w:rPr>
                <w:kern w:val="2"/>
                <w:sz w:val="16"/>
                <w:szCs w:val="16"/>
                <w:lang w:eastAsia="zh-HK"/>
              </w:rPr>
              <w:t>$</w:t>
            </w:r>
          </w:p>
        </w:tc>
        <w:tc>
          <w:tcPr>
            <w:tcW w:w="1119" w:type="dxa"/>
            <w:tcBorders>
              <w:top w:val="single" w:sz="4" w:space="0" w:color="auto"/>
              <w:left w:val="single" w:sz="4" w:space="0" w:color="auto"/>
              <w:bottom w:val="single" w:sz="4" w:space="0" w:color="auto"/>
              <w:right w:val="single" w:sz="4" w:space="0" w:color="auto"/>
            </w:tcBorders>
            <w:vAlign w:val="center"/>
            <w:hideMark/>
          </w:tcPr>
          <w:p w:rsidR="006276B4" w:rsidRDefault="006276B4" w:rsidP="00EC03EF">
            <w:pPr>
              <w:snapToGrid w:val="0"/>
              <w:spacing w:line="240" w:lineRule="exact"/>
              <w:jc w:val="both"/>
              <w:rPr>
                <w:kern w:val="2"/>
                <w:sz w:val="16"/>
                <w:szCs w:val="16"/>
                <w:lang w:eastAsia="zh-HK"/>
              </w:rPr>
            </w:pPr>
            <w:r>
              <w:rPr>
                <w:kern w:val="2"/>
                <w:sz w:val="16"/>
                <w:szCs w:val="16"/>
                <w:lang w:eastAsia="zh-H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276B4" w:rsidRDefault="006276B4" w:rsidP="00EC03EF">
            <w:pPr>
              <w:snapToGrid w:val="0"/>
              <w:spacing w:line="240" w:lineRule="exact"/>
              <w:jc w:val="both"/>
              <w:rPr>
                <w:kern w:val="2"/>
                <w:sz w:val="16"/>
                <w:szCs w:val="16"/>
                <w:lang w:eastAsia="zh-HK"/>
              </w:rPr>
            </w:pPr>
            <w:r>
              <w:rPr>
                <w:kern w:val="2"/>
                <w:sz w:val="16"/>
                <w:szCs w:val="16"/>
                <w:lang w:eastAsia="zh-HK"/>
              </w:rPr>
              <w:t>$</w:t>
            </w:r>
          </w:p>
        </w:tc>
      </w:tr>
      <w:tr w:rsidR="006276B4" w:rsidTr="00EC03EF">
        <w:trPr>
          <w:trHeight w:val="6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76B4" w:rsidRDefault="006276B4" w:rsidP="00EC03EF">
            <w:pPr>
              <w:rPr>
                <w:kern w:val="2"/>
                <w:sz w:val="16"/>
                <w:szCs w:val="16"/>
                <w:lang w:eastAsia="zh-TW"/>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6276B4" w:rsidRDefault="006276B4" w:rsidP="00EC03EF">
            <w:pPr>
              <w:rPr>
                <w:rFonts w:eastAsiaTheme="minorEastAsia"/>
                <w:kern w:val="2"/>
                <w:sz w:val="16"/>
                <w:szCs w:val="16"/>
                <w:lang w:eastAsia="zh-TW"/>
              </w:rPr>
            </w:pPr>
          </w:p>
        </w:tc>
        <w:tc>
          <w:tcPr>
            <w:tcW w:w="1523" w:type="dxa"/>
            <w:gridSpan w:val="2"/>
            <w:vMerge/>
            <w:tcBorders>
              <w:top w:val="single" w:sz="4" w:space="0" w:color="auto"/>
              <w:left w:val="single" w:sz="4" w:space="0" w:color="auto"/>
              <w:bottom w:val="single" w:sz="4" w:space="0" w:color="auto"/>
              <w:right w:val="double" w:sz="4" w:space="0" w:color="auto"/>
            </w:tcBorders>
            <w:vAlign w:val="center"/>
            <w:hideMark/>
          </w:tcPr>
          <w:p w:rsidR="006276B4" w:rsidRDefault="006276B4" w:rsidP="00EC03EF">
            <w:pPr>
              <w:rPr>
                <w:kern w:val="2"/>
                <w:sz w:val="16"/>
                <w:szCs w:val="16"/>
                <w:lang w:eastAsia="zh-TW"/>
              </w:rPr>
            </w:pPr>
          </w:p>
        </w:tc>
        <w:tc>
          <w:tcPr>
            <w:tcW w:w="1265" w:type="dxa"/>
            <w:tcBorders>
              <w:top w:val="single" w:sz="4" w:space="0" w:color="auto"/>
              <w:left w:val="double" w:sz="4" w:space="0" w:color="auto"/>
              <w:bottom w:val="single" w:sz="4" w:space="0" w:color="auto"/>
              <w:right w:val="single" w:sz="4" w:space="0" w:color="auto"/>
            </w:tcBorders>
            <w:hideMark/>
          </w:tcPr>
          <w:p w:rsidR="006276B4" w:rsidRDefault="006276B4" w:rsidP="00EC03EF">
            <w:pPr>
              <w:snapToGrid w:val="0"/>
              <w:spacing w:line="240" w:lineRule="exact"/>
              <w:jc w:val="both"/>
              <w:rPr>
                <w:kern w:val="2"/>
                <w:sz w:val="16"/>
                <w:szCs w:val="16"/>
                <w:lang w:eastAsia="zh-TW"/>
              </w:rPr>
            </w:pPr>
            <w:r>
              <w:rPr>
                <w:kern w:val="2"/>
                <w:sz w:val="16"/>
                <w:szCs w:val="16"/>
                <w:lang w:eastAsia="zh-TW"/>
              </w:rPr>
              <w:t>2.</w:t>
            </w:r>
          </w:p>
        </w:tc>
        <w:tc>
          <w:tcPr>
            <w:tcW w:w="1596" w:type="dxa"/>
            <w:tcBorders>
              <w:top w:val="single" w:sz="4" w:space="0" w:color="auto"/>
              <w:left w:val="single" w:sz="4" w:space="0" w:color="auto"/>
              <w:bottom w:val="single" w:sz="4" w:space="0" w:color="auto"/>
              <w:right w:val="single" w:sz="4" w:space="0" w:color="auto"/>
            </w:tcBorders>
          </w:tcPr>
          <w:p w:rsidR="006276B4" w:rsidRDefault="006276B4" w:rsidP="00EC03EF">
            <w:pPr>
              <w:snapToGrid w:val="0"/>
              <w:spacing w:line="240" w:lineRule="exact"/>
              <w:jc w:val="center"/>
              <w:rPr>
                <w:kern w:val="2"/>
                <w:sz w:val="16"/>
                <w:szCs w:val="16"/>
              </w:rPr>
            </w:pPr>
          </w:p>
        </w:tc>
        <w:tc>
          <w:tcPr>
            <w:tcW w:w="1621" w:type="dxa"/>
            <w:tcBorders>
              <w:top w:val="single" w:sz="4" w:space="0" w:color="auto"/>
              <w:left w:val="single" w:sz="4" w:space="0" w:color="auto"/>
              <w:bottom w:val="single" w:sz="4" w:space="0" w:color="auto"/>
              <w:right w:val="single" w:sz="4" w:space="0" w:color="auto"/>
            </w:tcBorders>
          </w:tcPr>
          <w:p w:rsidR="006276B4" w:rsidRDefault="006276B4" w:rsidP="00EC03EF">
            <w:pPr>
              <w:snapToGrid w:val="0"/>
              <w:spacing w:line="240" w:lineRule="exact"/>
              <w:jc w:val="center"/>
              <w:rPr>
                <w:kern w:val="2"/>
                <w:sz w:val="16"/>
                <w:szCs w:val="16"/>
              </w:rPr>
            </w:pPr>
          </w:p>
        </w:tc>
        <w:tc>
          <w:tcPr>
            <w:tcW w:w="1801" w:type="dxa"/>
            <w:tcBorders>
              <w:top w:val="single" w:sz="4" w:space="0" w:color="auto"/>
              <w:left w:val="single" w:sz="4" w:space="0" w:color="auto"/>
              <w:bottom w:val="single" w:sz="4" w:space="0" w:color="auto"/>
              <w:right w:val="single" w:sz="4" w:space="0" w:color="auto"/>
            </w:tcBorders>
            <w:vAlign w:val="center"/>
            <w:hideMark/>
          </w:tcPr>
          <w:p w:rsidR="006276B4" w:rsidRDefault="006276B4" w:rsidP="00EC03EF">
            <w:pPr>
              <w:snapToGrid w:val="0"/>
              <w:spacing w:line="240" w:lineRule="exact"/>
              <w:jc w:val="both"/>
              <w:rPr>
                <w:kern w:val="2"/>
                <w:sz w:val="16"/>
                <w:szCs w:val="16"/>
                <w:lang w:eastAsia="zh-TW"/>
              </w:rPr>
            </w:pPr>
            <w:r>
              <w:rPr>
                <w:kern w:val="2"/>
                <w:sz w:val="16"/>
                <w:szCs w:val="16"/>
                <w:lang w:eastAsia="zh-TW"/>
              </w:rPr>
              <w:t>Daily/Monthly* salary</w:t>
            </w:r>
          </w:p>
          <w:p w:rsidR="006276B4" w:rsidRDefault="006276B4" w:rsidP="00EC03EF">
            <w:pPr>
              <w:snapToGrid w:val="0"/>
              <w:spacing w:line="240" w:lineRule="exact"/>
              <w:jc w:val="both"/>
              <w:rPr>
                <w:kern w:val="2"/>
                <w:sz w:val="16"/>
                <w:szCs w:val="16"/>
              </w:rPr>
            </w:pPr>
            <w:r>
              <w:rPr>
                <w:kern w:val="2"/>
                <w:sz w:val="16"/>
                <w:szCs w:val="16"/>
                <w:lang w:eastAsia="zh-TW"/>
              </w:rPr>
              <w:t>$</w:t>
            </w:r>
            <w:r>
              <w:rPr>
                <w:kern w:val="2"/>
                <w:sz w:val="16"/>
                <w:szCs w:val="16"/>
                <w:u w:val="single"/>
                <w:lang w:eastAsia="zh-TW"/>
              </w:rPr>
              <w:t xml:space="preserve">            </w:t>
            </w:r>
          </w:p>
        </w:tc>
        <w:tc>
          <w:tcPr>
            <w:tcW w:w="2300" w:type="dxa"/>
            <w:tcBorders>
              <w:top w:val="single" w:sz="4" w:space="0" w:color="auto"/>
              <w:left w:val="single" w:sz="4" w:space="0" w:color="auto"/>
              <w:bottom w:val="single" w:sz="4" w:space="0" w:color="auto"/>
              <w:right w:val="single" w:sz="4" w:space="0" w:color="auto"/>
            </w:tcBorders>
            <w:vAlign w:val="center"/>
          </w:tcPr>
          <w:p w:rsidR="006276B4" w:rsidRDefault="006276B4" w:rsidP="00EC03EF">
            <w:pPr>
              <w:snapToGrid w:val="0"/>
              <w:spacing w:line="240" w:lineRule="exact"/>
              <w:jc w:val="both"/>
              <w:rPr>
                <w:kern w:val="2"/>
                <w:sz w:val="16"/>
                <w:szCs w:val="16"/>
              </w:rPr>
            </w:pPr>
            <w:r>
              <w:rPr>
                <w:kern w:val="2"/>
                <w:sz w:val="16"/>
                <w:szCs w:val="16"/>
                <w:u w:val="single"/>
                <w:lang w:eastAsia="zh-HK"/>
              </w:rPr>
              <w:t xml:space="preserve">     </w:t>
            </w:r>
            <w:r>
              <w:rPr>
                <w:kern w:val="2"/>
                <w:sz w:val="16"/>
                <w:szCs w:val="16"/>
                <w:lang w:eastAsia="zh-HK"/>
              </w:rPr>
              <w:t xml:space="preserve"> Month(s) </w:t>
            </w:r>
            <w:r>
              <w:rPr>
                <w:kern w:val="2"/>
                <w:sz w:val="16"/>
                <w:szCs w:val="16"/>
                <w:u w:val="single"/>
                <w:lang w:eastAsia="zh-HK"/>
              </w:rPr>
              <w:t xml:space="preserve">     </w:t>
            </w:r>
            <w:r>
              <w:rPr>
                <w:kern w:val="2"/>
                <w:sz w:val="16"/>
                <w:szCs w:val="16"/>
                <w:lang w:eastAsia="zh-HK"/>
              </w:rPr>
              <w:t xml:space="preserve"> Day(s)</w:t>
            </w:r>
          </w:p>
        </w:tc>
        <w:tc>
          <w:tcPr>
            <w:tcW w:w="1119" w:type="dxa"/>
            <w:tcBorders>
              <w:top w:val="single" w:sz="4" w:space="0" w:color="auto"/>
              <w:left w:val="single" w:sz="4" w:space="0" w:color="auto"/>
              <w:bottom w:val="single" w:sz="4" w:space="0" w:color="auto"/>
              <w:right w:val="single" w:sz="4" w:space="0" w:color="auto"/>
            </w:tcBorders>
            <w:vAlign w:val="center"/>
            <w:hideMark/>
          </w:tcPr>
          <w:p w:rsidR="006276B4" w:rsidRDefault="006276B4" w:rsidP="00EC03EF">
            <w:pPr>
              <w:snapToGrid w:val="0"/>
              <w:spacing w:line="240" w:lineRule="exact"/>
              <w:jc w:val="both"/>
              <w:rPr>
                <w:kern w:val="2"/>
                <w:sz w:val="16"/>
                <w:szCs w:val="16"/>
                <w:lang w:eastAsia="zh-HK"/>
              </w:rPr>
            </w:pPr>
            <w:r>
              <w:rPr>
                <w:kern w:val="2"/>
                <w:sz w:val="16"/>
                <w:szCs w:val="16"/>
                <w:lang w:eastAsia="zh-HK"/>
              </w:rPr>
              <w:t>$</w:t>
            </w:r>
          </w:p>
        </w:tc>
        <w:tc>
          <w:tcPr>
            <w:tcW w:w="1119" w:type="dxa"/>
            <w:tcBorders>
              <w:top w:val="single" w:sz="4" w:space="0" w:color="auto"/>
              <w:left w:val="single" w:sz="4" w:space="0" w:color="auto"/>
              <w:bottom w:val="single" w:sz="4" w:space="0" w:color="auto"/>
              <w:right w:val="single" w:sz="4" w:space="0" w:color="auto"/>
            </w:tcBorders>
            <w:vAlign w:val="center"/>
            <w:hideMark/>
          </w:tcPr>
          <w:p w:rsidR="006276B4" w:rsidRDefault="006276B4" w:rsidP="00EC03EF">
            <w:pPr>
              <w:snapToGrid w:val="0"/>
              <w:spacing w:line="240" w:lineRule="exact"/>
              <w:jc w:val="both"/>
              <w:rPr>
                <w:kern w:val="2"/>
                <w:sz w:val="16"/>
                <w:szCs w:val="16"/>
                <w:lang w:eastAsia="zh-HK"/>
              </w:rPr>
            </w:pPr>
            <w:r>
              <w:rPr>
                <w:kern w:val="2"/>
                <w:sz w:val="16"/>
                <w:szCs w:val="16"/>
                <w:lang w:eastAsia="zh-H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276B4" w:rsidRDefault="006276B4" w:rsidP="00EC03EF">
            <w:pPr>
              <w:snapToGrid w:val="0"/>
              <w:spacing w:line="240" w:lineRule="exact"/>
              <w:jc w:val="both"/>
              <w:rPr>
                <w:kern w:val="2"/>
                <w:sz w:val="16"/>
                <w:szCs w:val="16"/>
                <w:lang w:eastAsia="zh-HK"/>
              </w:rPr>
            </w:pPr>
            <w:r>
              <w:rPr>
                <w:kern w:val="2"/>
                <w:sz w:val="16"/>
                <w:szCs w:val="16"/>
                <w:lang w:eastAsia="zh-HK"/>
              </w:rPr>
              <w:t>$</w:t>
            </w:r>
          </w:p>
        </w:tc>
      </w:tr>
      <w:tr w:rsidR="006276B4" w:rsidTr="00EC03EF">
        <w:trPr>
          <w:trHeight w:val="6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76B4" w:rsidRDefault="006276B4" w:rsidP="00EC03EF">
            <w:pPr>
              <w:rPr>
                <w:kern w:val="2"/>
                <w:sz w:val="16"/>
                <w:szCs w:val="16"/>
                <w:lang w:eastAsia="zh-TW"/>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6276B4" w:rsidRDefault="006276B4" w:rsidP="00EC03EF">
            <w:pPr>
              <w:rPr>
                <w:rFonts w:eastAsiaTheme="minorEastAsia"/>
                <w:kern w:val="2"/>
                <w:sz w:val="16"/>
                <w:szCs w:val="16"/>
                <w:lang w:eastAsia="zh-TW"/>
              </w:rPr>
            </w:pPr>
          </w:p>
        </w:tc>
        <w:tc>
          <w:tcPr>
            <w:tcW w:w="1523" w:type="dxa"/>
            <w:gridSpan w:val="2"/>
            <w:vMerge/>
            <w:tcBorders>
              <w:top w:val="single" w:sz="4" w:space="0" w:color="auto"/>
              <w:left w:val="single" w:sz="4" w:space="0" w:color="auto"/>
              <w:bottom w:val="single" w:sz="4" w:space="0" w:color="auto"/>
              <w:right w:val="double" w:sz="4" w:space="0" w:color="auto"/>
            </w:tcBorders>
            <w:vAlign w:val="center"/>
            <w:hideMark/>
          </w:tcPr>
          <w:p w:rsidR="006276B4" w:rsidRDefault="006276B4" w:rsidP="00EC03EF">
            <w:pPr>
              <w:rPr>
                <w:kern w:val="2"/>
                <w:sz w:val="16"/>
                <w:szCs w:val="16"/>
                <w:lang w:eastAsia="zh-TW"/>
              </w:rPr>
            </w:pPr>
          </w:p>
        </w:tc>
        <w:tc>
          <w:tcPr>
            <w:tcW w:w="1265" w:type="dxa"/>
            <w:tcBorders>
              <w:top w:val="single" w:sz="4" w:space="0" w:color="auto"/>
              <w:left w:val="double" w:sz="4" w:space="0" w:color="auto"/>
              <w:bottom w:val="single" w:sz="4" w:space="0" w:color="auto"/>
              <w:right w:val="single" w:sz="4" w:space="0" w:color="auto"/>
            </w:tcBorders>
            <w:hideMark/>
          </w:tcPr>
          <w:p w:rsidR="006276B4" w:rsidRDefault="006276B4" w:rsidP="00EC03EF">
            <w:pPr>
              <w:snapToGrid w:val="0"/>
              <w:spacing w:line="240" w:lineRule="exact"/>
              <w:jc w:val="both"/>
              <w:rPr>
                <w:kern w:val="2"/>
                <w:sz w:val="16"/>
                <w:szCs w:val="16"/>
                <w:lang w:eastAsia="zh-TW"/>
              </w:rPr>
            </w:pPr>
            <w:r>
              <w:rPr>
                <w:kern w:val="2"/>
                <w:sz w:val="16"/>
                <w:szCs w:val="16"/>
                <w:lang w:eastAsia="zh-TW"/>
              </w:rPr>
              <w:t>3.</w:t>
            </w:r>
          </w:p>
        </w:tc>
        <w:tc>
          <w:tcPr>
            <w:tcW w:w="1596" w:type="dxa"/>
            <w:tcBorders>
              <w:top w:val="single" w:sz="4" w:space="0" w:color="auto"/>
              <w:left w:val="single" w:sz="4" w:space="0" w:color="auto"/>
              <w:bottom w:val="single" w:sz="4" w:space="0" w:color="auto"/>
              <w:right w:val="single" w:sz="4" w:space="0" w:color="auto"/>
            </w:tcBorders>
          </w:tcPr>
          <w:p w:rsidR="006276B4" w:rsidRDefault="006276B4" w:rsidP="00EC03EF">
            <w:pPr>
              <w:snapToGrid w:val="0"/>
              <w:spacing w:line="240" w:lineRule="exact"/>
              <w:jc w:val="center"/>
              <w:rPr>
                <w:kern w:val="2"/>
                <w:sz w:val="16"/>
                <w:szCs w:val="16"/>
              </w:rPr>
            </w:pPr>
          </w:p>
        </w:tc>
        <w:tc>
          <w:tcPr>
            <w:tcW w:w="1621" w:type="dxa"/>
            <w:tcBorders>
              <w:top w:val="single" w:sz="4" w:space="0" w:color="auto"/>
              <w:left w:val="single" w:sz="4" w:space="0" w:color="auto"/>
              <w:bottom w:val="single" w:sz="4" w:space="0" w:color="auto"/>
              <w:right w:val="single" w:sz="4" w:space="0" w:color="auto"/>
            </w:tcBorders>
          </w:tcPr>
          <w:p w:rsidR="006276B4" w:rsidRDefault="006276B4" w:rsidP="00EC03EF">
            <w:pPr>
              <w:snapToGrid w:val="0"/>
              <w:spacing w:line="240" w:lineRule="exact"/>
              <w:jc w:val="center"/>
              <w:rPr>
                <w:kern w:val="2"/>
                <w:sz w:val="16"/>
                <w:szCs w:val="16"/>
              </w:rPr>
            </w:pPr>
          </w:p>
        </w:tc>
        <w:tc>
          <w:tcPr>
            <w:tcW w:w="1801" w:type="dxa"/>
            <w:tcBorders>
              <w:top w:val="single" w:sz="4" w:space="0" w:color="auto"/>
              <w:left w:val="single" w:sz="4" w:space="0" w:color="auto"/>
              <w:bottom w:val="single" w:sz="4" w:space="0" w:color="auto"/>
              <w:right w:val="single" w:sz="4" w:space="0" w:color="auto"/>
            </w:tcBorders>
            <w:vAlign w:val="center"/>
            <w:hideMark/>
          </w:tcPr>
          <w:p w:rsidR="006276B4" w:rsidRDefault="006276B4" w:rsidP="00EC03EF">
            <w:pPr>
              <w:snapToGrid w:val="0"/>
              <w:spacing w:line="240" w:lineRule="exact"/>
              <w:jc w:val="both"/>
              <w:rPr>
                <w:kern w:val="2"/>
                <w:sz w:val="16"/>
                <w:szCs w:val="16"/>
                <w:lang w:eastAsia="zh-TW"/>
              </w:rPr>
            </w:pPr>
            <w:r>
              <w:rPr>
                <w:kern w:val="2"/>
                <w:sz w:val="16"/>
                <w:szCs w:val="16"/>
                <w:lang w:eastAsia="zh-TW"/>
              </w:rPr>
              <w:t>Daily/Monthly* salary</w:t>
            </w:r>
          </w:p>
          <w:p w:rsidR="006276B4" w:rsidRDefault="006276B4" w:rsidP="00EC03EF">
            <w:pPr>
              <w:snapToGrid w:val="0"/>
              <w:spacing w:line="240" w:lineRule="exact"/>
              <w:jc w:val="both"/>
              <w:rPr>
                <w:kern w:val="2"/>
                <w:sz w:val="16"/>
                <w:szCs w:val="16"/>
              </w:rPr>
            </w:pPr>
            <w:r>
              <w:rPr>
                <w:kern w:val="2"/>
                <w:sz w:val="16"/>
                <w:szCs w:val="16"/>
                <w:lang w:eastAsia="zh-TW"/>
              </w:rPr>
              <w:t>$</w:t>
            </w:r>
            <w:r>
              <w:rPr>
                <w:kern w:val="2"/>
                <w:sz w:val="16"/>
                <w:szCs w:val="16"/>
                <w:u w:val="single"/>
                <w:lang w:eastAsia="zh-TW"/>
              </w:rPr>
              <w:t xml:space="preserve">            </w:t>
            </w:r>
          </w:p>
        </w:tc>
        <w:tc>
          <w:tcPr>
            <w:tcW w:w="2300" w:type="dxa"/>
            <w:tcBorders>
              <w:top w:val="single" w:sz="4" w:space="0" w:color="auto"/>
              <w:left w:val="single" w:sz="4" w:space="0" w:color="auto"/>
              <w:bottom w:val="single" w:sz="4" w:space="0" w:color="auto"/>
              <w:right w:val="single" w:sz="4" w:space="0" w:color="auto"/>
            </w:tcBorders>
            <w:vAlign w:val="center"/>
          </w:tcPr>
          <w:p w:rsidR="006276B4" w:rsidRDefault="006276B4" w:rsidP="00EC03EF">
            <w:pPr>
              <w:snapToGrid w:val="0"/>
              <w:spacing w:line="240" w:lineRule="exact"/>
              <w:jc w:val="both"/>
              <w:rPr>
                <w:kern w:val="2"/>
                <w:sz w:val="16"/>
                <w:szCs w:val="16"/>
              </w:rPr>
            </w:pPr>
            <w:r>
              <w:rPr>
                <w:kern w:val="2"/>
                <w:sz w:val="16"/>
                <w:szCs w:val="16"/>
                <w:u w:val="single"/>
                <w:lang w:eastAsia="zh-HK"/>
              </w:rPr>
              <w:t xml:space="preserve">     </w:t>
            </w:r>
            <w:r>
              <w:rPr>
                <w:kern w:val="2"/>
                <w:sz w:val="16"/>
                <w:szCs w:val="16"/>
                <w:lang w:eastAsia="zh-HK"/>
              </w:rPr>
              <w:t xml:space="preserve"> Month(s) </w:t>
            </w:r>
            <w:r>
              <w:rPr>
                <w:kern w:val="2"/>
                <w:sz w:val="16"/>
                <w:szCs w:val="16"/>
                <w:u w:val="single"/>
                <w:lang w:eastAsia="zh-HK"/>
              </w:rPr>
              <w:t xml:space="preserve">     </w:t>
            </w:r>
            <w:r>
              <w:rPr>
                <w:kern w:val="2"/>
                <w:sz w:val="16"/>
                <w:szCs w:val="16"/>
                <w:lang w:eastAsia="zh-HK"/>
              </w:rPr>
              <w:t xml:space="preserve"> Day(s)</w:t>
            </w:r>
          </w:p>
        </w:tc>
        <w:tc>
          <w:tcPr>
            <w:tcW w:w="1119" w:type="dxa"/>
            <w:tcBorders>
              <w:top w:val="single" w:sz="4" w:space="0" w:color="auto"/>
              <w:left w:val="single" w:sz="4" w:space="0" w:color="auto"/>
              <w:bottom w:val="single" w:sz="4" w:space="0" w:color="auto"/>
              <w:right w:val="single" w:sz="4" w:space="0" w:color="auto"/>
            </w:tcBorders>
            <w:vAlign w:val="center"/>
            <w:hideMark/>
          </w:tcPr>
          <w:p w:rsidR="006276B4" w:rsidRDefault="006276B4" w:rsidP="00EC03EF">
            <w:pPr>
              <w:snapToGrid w:val="0"/>
              <w:spacing w:line="240" w:lineRule="exact"/>
              <w:jc w:val="both"/>
              <w:rPr>
                <w:kern w:val="2"/>
                <w:sz w:val="16"/>
                <w:szCs w:val="16"/>
                <w:lang w:eastAsia="zh-HK"/>
              </w:rPr>
            </w:pPr>
            <w:r>
              <w:rPr>
                <w:kern w:val="2"/>
                <w:sz w:val="16"/>
                <w:szCs w:val="16"/>
                <w:lang w:eastAsia="zh-HK"/>
              </w:rPr>
              <w:t>$</w:t>
            </w:r>
          </w:p>
        </w:tc>
        <w:tc>
          <w:tcPr>
            <w:tcW w:w="1119" w:type="dxa"/>
            <w:tcBorders>
              <w:top w:val="single" w:sz="4" w:space="0" w:color="auto"/>
              <w:left w:val="single" w:sz="4" w:space="0" w:color="auto"/>
              <w:bottom w:val="single" w:sz="4" w:space="0" w:color="auto"/>
              <w:right w:val="single" w:sz="4" w:space="0" w:color="auto"/>
            </w:tcBorders>
            <w:vAlign w:val="center"/>
            <w:hideMark/>
          </w:tcPr>
          <w:p w:rsidR="006276B4" w:rsidRDefault="006276B4" w:rsidP="00EC03EF">
            <w:pPr>
              <w:snapToGrid w:val="0"/>
              <w:spacing w:line="240" w:lineRule="exact"/>
              <w:jc w:val="both"/>
              <w:rPr>
                <w:kern w:val="2"/>
                <w:sz w:val="16"/>
                <w:szCs w:val="16"/>
                <w:lang w:eastAsia="zh-HK"/>
              </w:rPr>
            </w:pPr>
            <w:r>
              <w:rPr>
                <w:kern w:val="2"/>
                <w:sz w:val="16"/>
                <w:szCs w:val="16"/>
                <w:lang w:eastAsia="zh-HK"/>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6276B4" w:rsidRDefault="006276B4" w:rsidP="00EC03EF">
            <w:pPr>
              <w:snapToGrid w:val="0"/>
              <w:spacing w:line="240" w:lineRule="exact"/>
              <w:jc w:val="both"/>
              <w:rPr>
                <w:kern w:val="2"/>
                <w:sz w:val="16"/>
                <w:szCs w:val="16"/>
                <w:lang w:eastAsia="zh-HK"/>
              </w:rPr>
            </w:pPr>
            <w:r>
              <w:rPr>
                <w:kern w:val="2"/>
                <w:sz w:val="16"/>
                <w:szCs w:val="16"/>
                <w:lang w:eastAsia="zh-HK"/>
              </w:rPr>
              <w:t>$</w:t>
            </w:r>
          </w:p>
        </w:tc>
      </w:tr>
      <w:tr w:rsidR="006276B4" w:rsidTr="00EC03EF">
        <w:trPr>
          <w:trHeight w:val="655"/>
        </w:trPr>
        <w:tc>
          <w:tcPr>
            <w:tcW w:w="0" w:type="auto"/>
            <w:tcBorders>
              <w:top w:val="single" w:sz="4" w:space="0" w:color="auto"/>
              <w:left w:val="nil"/>
              <w:bottom w:val="nil"/>
              <w:right w:val="nil"/>
            </w:tcBorders>
            <w:vAlign w:val="center"/>
          </w:tcPr>
          <w:p w:rsidR="006276B4" w:rsidRDefault="006276B4" w:rsidP="00EC03EF">
            <w:pPr>
              <w:rPr>
                <w:kern w:val="2"/>
                <w:sz w:val="16"/>
                <w:szCs w:val="16"/>
                <w:lang w:eastAsia="zh-TW"/>
              </w:rPr>
            </w:pPr>
          </w:p>
        </w:tc>
        <w:tc>
          <w:tcPr>
            <w:tcW w:w="1268" w:type="dxa"/>
            <w:tcBorders>
              <w:top w:val="single" w:sz="4" w:space="0" w:color="auto"/>
              <w:left w:val="nil"/>
              <w:bottom w:val="nil"/>
              <w:right w:val="nil"/>
            </w:tcBorders>
            <w:vAlign w:val="center"/>
          </w:tcPr>
          <w:p w:rsidR="006276B4" w:rsidRDefault="006276B4" w:rsidP="00EC03EF">
            <w:pPr>
              <w:rPr>
                <w:rFonts w:eastAsiaTheme="minorEastAsia"/>
                <w:kern w:val="2"/>
                <w:sz w:val="16"/>
                <w:szCs w:val="16"/>
                <w:lang w:eastAsia="zh-TW"/>
              </w:rPr>
            </w:pPr>
          </w:p>
        </w:tc>
        <w:tc>
          <w:tcPr>
            <w:tcW w:w="1523" w:type="dxa"/>
            <w:gridSpan w:val="2"/>
            <w:tcBorders>
              <w:top w:val="single" w:sz="4" w:space="0" w:color="auto"/>
              <w:left w:val="nil"/>
              <w:bottom w:val="nil"/>
              <w:right w:val="nil"/>
            </w:tcBorders>
            <w:vAlign w:val="center"/>
          </w:tcPr>
          <w:p w:rsidR="006276B4" w:rsidRDefault="006276B4" w:rsidP="00EC03EF">
            <w:pPr>
              <w:rPr>
                <w:kern w:val="2"/>
                <w:sz w:val="16"/>
                <w:szCs w:val="16"/>
                <w:lang w:eastAsia="zh-TW"/>
              </w:rPr>
            </w:pPr>
          </w:p>
        </w:tc>
        <w:tc>
          <w:tcPr>
            <w:tcW w:w="1265" w:type="dxa"/>
            <w:tcBorders>
              <w:top w:val="single" w:sz="4" w:space="0" w:color="auto"/>
              <w:left w:val="nil"/>
              <w:bottom w:val="nil"/>
              <w:right w:val="nil"/>
            </w:tcBorders>
          </w:tcPr>
          <w:p w:rsidR="006276B4" w:rsidRDefault="006276B4" w:rsidP="00EC03EF">
            <w:pPr>
              <w:snapToGrid w:val="0"/>
              <w:spacing w:line="240" w:lineRule="exact"/>
              <w:jc w:val="both"/>
              <w:rPr>
                <w:kern w:val="2"/>
                <w:sz w:val="16"/>
                <w:szCs w:val="16"/>
                <w:lang w:eastAsia="zh-TW"/>
              </w:rPr>
            </w:pPr>
          </w:p>
        </w:tc>
        <w:tc>
          <w:tcPr>
            <w:tcW w:w="1596" w:type="dxa"/>
            <w:tcBorders>
              <w:top w:val="single" w:sz="4" w:space="0" w:color="auto"/>
              <w:left w:val="nil"/>
              <w:bottom w:val="nil"/>
              <w:right w:val="nil"/>
            </w:tcBorders>
          </w:tcPr>
          <w:p w:rsidR="006276B4" w:rsidRDefault="006276B4" w:rsidP="00EC03EF">
            <w:pPr>
              <w:snapToGrid w:val="0"/>
              <w:spacing w:line="240" w:lineRule="exact"/>
              <w:jc w:val="center"/>
              <w:rPr>
                <w:kern w:val="2"/>
                <w:sz w:val="16"/>
                <w:szCs w:val="16"/>
              </w:rPr>
            </w:pPr>
          </w:p>
        </w:tc>
        <w:tc>
          <w:tcPr>
            <w:tcW w:w="1621" w:type="dxa"/>
            <w:tcBorders>
              <w:top w:val="single" w:sz="4" w:space="0" w:color="auto"/>
              <w:left w:val="nil"/>
              <w:bottom w:val="nil"/>
              <w:right w:val="nil"/>
            </w:tcBorders>
          </w:tcPr>
          <w:p w:rsidR="006276B4" w:rsidRDefault="006276B4" w:rsidP="00EC03EF">
            <w:pPr>
              <w:snapToGrid w:val="0"/>
              <w:spacing w:line="240" w:lineRule="exact"/>
              <w:jc w:val="center"/>
              <w:rPr>
                <w:kern w:val="2"/>
                <w:sz w:val="16"/>
                <w:szCs w:val="16"/>
              </w:rPr>
            </w:pPr>
          </w:p>
        </w:tc>
        <w:tc>
          <w:tcPr>
            <w:tcW w:w="1801" w:type="dxa"/>
            <w:tcBorders>
              <w:top w:val="single" w:sz="4" w:space="0" w:color="auto"/>
              <w:left w:val="nil"/>
              <w:bottom w:val="nil"/>
              <w:right w:val="nil"/>
            </w:tcBorders>
            <w:vAlign w:val="center"/>
          </w:tcPr>
          <w:p w:rsidR="006276B4" w:rsidRDefault="006276B4" w:rsidP="00EC03EF">
            <w:pPr>
              <w:snapToGrid w:val="0"/>
              <w:spacing w:line="240" w:lineRule="exact"/>
              <w:jc w:val="both"/>
              <w:rPr>
                <w:kern w:val="2"/>
                <w:sz w:val="16"/>
                <w:szCs w:val="16"/>
                <w:lang w:eastAsia="zh-TW"/>
              </w:rPr>
            </w:pPr>
          </w:p>
        </w:tc>
        <w:tc>
          <w:tcPr>
            <w:tcW w:w="2300" w:type="dxa"/>
            <w:tcBorders>
              <w:top w:val="single" w:sz="4" w:space="0" w:color="auto"/>
              <w:left w:val="nil"/>
              <w:bottom w:val="nil"/>
              <w:right w:val="nil"/>
            </w:tcBorders>
            <w:vAlign w:val="center"/>
          </w:tcPr>
          <w:p w:rsidR="006276B4" w:rsidRDefault="006276B4" w:rsidP="00EC03EF">
            <w:pPr>
              <w:snapToGrid w:val="0"/>
              <w:spacing w:line="240" w:lineRule="exact"/>
              <w:jc w:val="both"/>
              <w:rPr>
                <w:kern w:val="2"/>
                <w:sz w:val="16"/>
                <w:szCs w:val="16"/>
                <w:u w:val="single"/>
                <w:lang w:eastAsia="zh-HK"/>
              </w:rPr>
            </w:pPr>
          </w:p>
        </w:tc>
        <w:tc>
          <w:tcPr>
            <w:tcW w:w="2238" w:type="dxa"/>
            <w:gridSpan w:val="2"/>
            <w:tcBorders>
              <w:top w:val="single" w:sz="4" w:space="0" w:color="auto"/>
              <w:left w:val="nil"/>
              <w:bottom w:val="nil"/>
              <w:right w:val="single" w:sz="4" w:space="0" w:color="auto"/>
            </w:tcBorders>
            <w:vAlign w:val="center"/>
          </w:tcPr>
          <w:p w:rsidR="006276B4" w:rsidRPr="0046245D" w:rsidRDefault="006276B4" w:rsidP="00EC03EF">
            <w:pPr>
              <w:snapToGrid w:val="0"/>
              <w:spacing w:line="240" w:lineRule="exact"/>
              <w:jc w:val="right"/>
              <w:rPr>
                <w:kern w:val="2"/>
                <w:sz w:val="16"/>
                <w:szCs w:val="16"/>
                <w:highlight w:val="green"/>
                <w:lang w:eastAsia="zh-HK"/>
              </w:rPr>
            </w:pPr>
            <w:r w:rsidRPr="00A9481A">
              <w:rPr>
                <w:kern w:val="2"/>
                <w:sz w:val="16"/>
                <w:szCs w:val="16"/>
                <w:lang w:eastAsia="zh-TW"/>
              </w:rPr>
              <w:t>Total of column(e)</w:t>
            </w:r>
            <w:r w:rsidRPr="0046245D">
              <w:rPr>
                <w:kern w:val="2"/>
                <w:sz w:val="16"/>
                <w:szCs w:val="16"/>
                <w:lang w:eastAsia="zh-TW"/>
              </w:rPr>
              <w:t>:</w:t>
            </w:r>
          </w:p>
        </w:tc>
        <w:tc>
          <w:tcPr>
            <w:tcW w:w="992" w:type="dxa"/>
            <w:tcBorders>
              <w:top w:val="single" w:sz="4" w:space="0" w:color="auto"/>
              <w:left w:val="single" w:sz="4" w:space="0" w:color="auto"/>
              <w:bottom w:val="single" w:sz="4" w:space="0" w:color="auto"/>
              <w:right w:val="single" w:sz="4" w:space="0" w:color="auto"/>
            </w:tcBorders>
            <w:vAlign w:val="center"/>
          </w:tcPr>
          <w:p w:rsidR="006276B4" w:rsidRDefault="006276B4" w:rsidP="00EC03EF">
            <w:pPr>
              <w:snapToGrid w:val="0"/>
              <w:spacing w:line="240" w:lineRule="exact"/>
              <w:jc w:val="both"/>
              <w:rPr>
                <w:kern w:val="2"/>
                <w:sz w:val="16"/>
                <w:szCs w:val="16"/>
                <w:lang w:eastAsia="zh-HK"/>
              </w:rPr>
            </w:pPr>
            <w:r>
              <w:rPr>
                <w:rFonts w:hint="eastAsia"/>
                <w:kern w:val="2"/>
                <w:sz w:val="16"/>
                <w:szCs w:val="16"/>
                <w:lang w:eastAsia="zh-HK"/>
              </w:rPr>
              <w:t>$</w:t>
            </w:r>
          </w:p>
        </w:tc>
      </w:tr>
      <w:tr w:rsidR="006276B4" w:rsidTr="00EC03EF">
        <w:trPr>
          <w:trHeight w:val="405"/>
        </w:trPr>
        <w:tc>
          <w:tcPr>
            <w:tcW w:w="0" w:type="auto"/>
            <w:tcBorders>
              <w:top w:val="nil"/>
              <w:left w:val="nil"/>
              <w:bottom w:val="nil"/>
              <w:right w:val="nil"/>
            </w:tcBorders>
            <w:vAlign w:val="center"/>
          </w:tcPr>
          <w:p w:rsidR="006276B4" w:rsidRDefault="006276B4" w:rsidP="00EC03EF">
            <w:pPr>
              <w:rPr>
                <w:kern w:val="2"/>
                <w:sz w:val="16"/>
                <w:szCs w:val="16"/>
                <w:lang w:eastAsia="zh-TW"/>
              </w:rPr>
            </w:pPr>
          </w:p>
        </w:tc>
        <w:tc>
          <w:tcPr>
            <w:tcW w:w="1268" w:type="dxa"/>
            <w:tcBorders>
              <w:top w:val="nil"/>
              <w:left w:val="nil"/>
              <w:bottom w:val="nil"/>
              <w:right w:val="nil"/>
            </w:tcBorders>
            <w:vAlign w:val="center"/>
          </w:tcPr>
          <w:p w:rsidR="006276B4" w:rsidRDefault="006276B4" w:rsidP="00EC03EF">
            <w:pPr>
              <w:rPr>
                <w:rFonts w:eastAsiaTheme="minorEastAsia"/>
                <w:kern w:val="2"/>
                <w:sz w:val="16"/>
                <w:szCs w:val="16"/>
                <w:lang w:eastAsia="zh-TW"/>
              </w:rPr>
            </w:pPr>
          </w:p>
        </w:tc>
        <w:tc>
          <w:tcPr>
            <w:tcW w:w="1523" w:type="dxa"/>
            <w:gridSpan w:val="2"/>
            <w:tcBorders>
              <w:top w:val="nil"/>
              <w:left w:val="nil"/>
              <w:bottom w:val="nil"/>
              <w:right w:val="nil"/>
            </w:tcBorders>
            <w:vAlign w:val="center"/>
          </w:tcPr>
          <w:p w:rsidR="006276B4" w:rsidRDefault="006276B4" w:rsidP="00EC03EF">
            <w:pPr>
              <w:rPr>
                <w:kern w:val="2"/>
                <w:sz w:val="16"/>
                <w:szCs w:val="16"/>
                <w:lang w:eastAsia="zh-TW"/>
              </w:rPr>
            </w:pPr>
          </w:p>
        </w:tc>
        <w:tc>
          <w:tcPr>
            <w:tcW w:w="1265" w:type="dxa"/>
            <w:tcBorders>
              <w:top w:val="nil"/>
              <w:left w:val="nil"/>
              <w:bottom w:val="nil"/>
              <w:right w:val="nil"/>
            </w:tcBorders>
          </w:tcPr>
          <w:p w:rsidR="006276B4" w:rsidRDefault="006276B4" w:rsidP="00EC03EF">
            <w:pPr>
              <w:snapToGrid w:val="0"/>
              <w:spacing w:line="240" w:lineRule="exact"/>
              <w:jc w:val="both"/>
              <w:rPr>
                <w:kern w:val="2"/>
                <w:sz w:val="16"/>
                <w:szCs w:val="16"/>
                <w:lang w:eastAsia="zh-TW"/>
              </w:rPr>
            </w:pPr>
          </w:p>
        </w:tc>
        <w:tc>
          <w:tcPr>
            <w:tcW w:w="1596" w:type="dxa"/>
            <w:tcBorders>
              <w:top w:val="nil"/>
              <w:left w:val="nil"/>
              <w:bottom w:val="nil"/>
              <w:right w:val="nil"/>
            </w:tcBorders>
          </w:tcPr>
          <w:p w:rsidR="006276B4" w:rsidRDefault="006276B4" w:rsidP="00EC03EF">
            <w:pPr>
              <w:snapToGrid w:val="0"/>
              <w:spacing w:line="240" w:lineRule="exact"/>
              <w:jc w:val="center"/>
              <w:rPr>
                <w:kern w:val="2"/>
                <w:sz w:val="16"/>
                <w:szCs w:val="16"/>
              </w:rPr>
            </w:pPr>
          </w:p>
        </w:tc>
        <w:tc>
          <w:tcPr>
            <w:tcW w:w="1621" w:type="dxa"/>
            <w:tcBorders>
              <w:top w:val="nil"/>
              <w:left w:val="nil"/>
              <w:bottom w:val="nil"/>
              <w:right w:val="nil"/>
            </w:tcBorders>
          </w:tcPr>
          <w:p w:rsidR="006276B4" w:rsidRDefault="006276B4" w:rsidP="00EC03EF">
            <w:pPr>
              <w:snapToGrid w:val="0"/>
              <w:spacing w:line="240" w:lineRule="exact"/>
              <w:jc w:val="center"/>
              <w:rPr>
                <w:kern w:val="2"/>
                <w:sz w:val="16"/>
                <w:szCs w:val="16"/>
              </w:rPr>
            </w:pPr>
          </w:p>
        </w:tc>
        <w:tc>
          <w:tcPr>
            <w:tcW w:w="1801" w:type="dxa"/>
            <w:tcBorders>
              <w:top w:val="nil"/>
              <w:left w:val="nil"/>
              <w:bottom w:val="nil"/>
              <w:right w:val="nil"/>
            </w:tcBorders>
            <w:vAlign w:val="center"/>
          </w:tcPr>
          <w:p w:rsidR="006276B4" w:rsidRDefault="006276B4" w:rsidP="00EC03EF">
            <w:pPr>
              <w:snapToGrid w:val="0"/>
              <w:spacing w:line="240" w:lineRule="exact"/>
              <w:jc w:val="both"/>
              <w:rPr>
                <w:kern w:val="2"/>
                <w:sz w:val="16"/>
                <w:szCs w:val="16"/>
                <w:lang w:eastAsia="zh-TW"/>
              </w:rPr>
            </w:pPr>
          </w:p>
        </w:tc>
        <w:tc>
          <w:tcPr>
            <w:tcW w:w="2300" w:type="dxa"/>
            <w:tcBorders>
              <w:top w:val="nil"/>
              <w:left w:val="nil"/>
              <w:bottom w:val="nil"/>
              <w:right w:val="nil"/>
            </w:tcBorders>
            <w:vAlign w:val="center"/>
          </w:tcPr>
          <w:p w:rsidR="006276B4" w:rsidRDefault="006276B4" w:rsidP="00EC03EF">
            <w:pPr>
              <w:snapToGrid w:val="0"/>
              <w:spacing w:line="240" w:lineRule="exact"/>
              <w:jc w:val="both"/>
              <w:rPr>
                <w:kern w:val="2"/>
                <w:sz w:val="16"/>
                <w:szCs w:val="16"/>
                <w:u w:val="single"/>
                <w:lang w:eastAsia="zh-HK"/>
              </w:rPr>
            </w:pPr>
          </w:p>
        </w:tc>
        <w:tc>
          <w:tcPr>
            <w:tcW w:w="1119" w:type="dxa"/>
            <w:tcBorders>
              <w:top w:val="nil"/>
              <w:left w:val="nil"/>
              <w:bottom w:val="double" w:sz="4" w:space="0" w:color="auto"/>
              <w:right w:val="nil"/>
            </w:tcBorders>
            <w:vAlign w:val="center"/>
          </w:tcPr>
          <w:p w:rsidR="006276B4" w:rsidRDefault="006276B4" w:rsidP="00EC03EF">
            <w:pPr>
              <w:snapToGrid w:val="0"/>
              <w:spacing w:line="240" w:lineRule="exact"/>
              <w:jc w:val="both"/>
              <w:rPr>
                <w:kern w:val="2"/>
                <w:sz w:val="16"/>
                <w:szCs w:val="16"/>
                <w:lang w:eastAsia="zh-HK"/>
              </w:rPr>
            </w:pPr>
          </w:p>
        </w:tc>
        <w:tc>
          <w:tcPr>
            <w:tcW w:w="1119" w:type="dxa"/>
            <w:tcBorders>
              <w:top w:val="nil"/>
              <w:left w:val="nil"/>
              <w:bottom w:val="double" w:sz="4" w:space="0" w:color="auto"/>
              <w:right w:val="nil"/>
            </w:tcBorders>
            <w:vAlign w:val="center"/>
          </w:tcPr>
          <w:p w:rsidR="006276B4" w:rsidRDefault="006276B4" w:rsidP="00EC03EF">
            <w:pPr>
              <w:snapToGrid w:val="0"/>
              <w:spacing w:line="240" w:lineRule="exact"/>
              <w:jc w:val="both"/>
              <w:rPr>
                <w:kern w:val="2"/>
                <w:sz w:val="16"/>
                <w:szCs w:val="16"/>
                <w:lang w:eastAsia="zh-HK"/>
              </w:rPr>
            </w:pPr>
          </w:p>
        </w:tc>
        <w:tc>
          <w:tcPr>
            <w:tcW w:w="992" w:type="dxa"/>
            <w:tcBorders>
              <w:top w:val="single" w:sz="4" w:space="0" w:color="auto"/>
              <w:left w:val="nil"/>
              <w:bottom w:val="double" w:sz="4" w:space="0" w:color="auto"/>
              <w:right w:val="nil"/>
            </w:tcBorders>
            <w:vAlign w:val="center"/>
          </w:tcPr>
          <w:p w:rsidR="006276B4" w:rsidRDefault="006276B4" w:rsidP="00EC03EF">
            <w:pPr>
              <w:snapToGrid w:val="0"/>
              <w:spacing w:line="240" w:lineRule="exact"/>
              <w:jc w:val="both"/>
              <w:rPr>
                <w:kern w:val="2"/>
                <w:sz w:val="16"/>
                <w:szCs w:val="16"/>
                <w:lang w:eastAsia="zh-HK"/>
              </w:rPr>
            </w:pPr>
          </w:p>
        </w:tc>
      </w:tr>
      <w:tr w:rsidR="006276B4" w:rsidTr="00EC03EF">
        <w:trPr>
          <w:trHeight w:val="813"/>
        </w:trPr>
        <w:tc>
          <w:tcPr>
            <w:tcW w:w="1127" w:type="dxa"/>
            <w:tcBorders>
              <w:top w:val="nil"/>
              <w:left w:val="nil"/>
              <w:bottom w:val="nil"/>
              <w:right w:val="nil"/>
            </w:tcBorders>
            <w:vAlign w:val="center"/>
          </w:tcPr>
          <w:p w:rsidR="006276B4" w:rsidRDefault="006276B4" w:rsidP="00EC03EF">
            <w:pPr>
              <w:snapToGrid w:val="0"/>
              <w:spacing w:line="240" w:lineRule="exact"/>
              <w:jc w:val="both"/>
              <w:rPr>
                <w:kern w:val="2"/>
                <w:sz w:val="16"/>
                <w:szCs w:val="16"/>
              </w:rPr>
            </w:pPr>
          </w:p>
        </w:tc>
        <w:tc>
          <w:tcPr>
            <w:tcW w:w="1268" w:type="dxa"/>
            <w:tcBorders>
              <w:top w:val="nil"/>
              <w:left w:val="nil"/>
              <w:bottom w:val="nil"/>
              <w:right w:val="nil"/>
            </w:tcBorders>
            <w:vAlign w:val="center"/>
          </w:tcPr>
          <w:p w:rsidR="006276B4" w:rsidRDefault="006276B4" w:rsidP="00EC03EF">
            <w:pPr>
              <w:snapToGrid w:val="0"/>
              <w:spacing w:line="240" w:lineRule="exact"/>
              <w:jc w:val="both"/>
              <w:rPr>
                <w:kern w:val="2"/>
                <w:sz w:val="16"/>
                <w:szCs w:val="16"/>
              </w:rPr>
            </w:pPr>
          </w:p>
        </w:tc>
        <w:tc>
          <w:tcPr>
            <w:tcW w:w="1267" w:type="dxa"/>
            <w:tcBorders>
              <w:top w:val="nil"/>
              <w:left w:val="nil"/>
              <w:bottom w:val="nil"/>
              <w:right w:val="nil"/>
            </w:tcBorders>
            <w:vAlign w:val="center"/>
          </w:tcPr>
          <w:p w:rsidR="006276B4" w:rsidRDefault="006276B4" w:rsidP="00EC03EF">
            <w:pPr>
              <w:snapToGrid w:val="0"/>
              <w:spacing w:line="240" w:lineRule="exact"/>
              <w:jc w:val="both"/>
              <w:rPr>
                <w:kern w:val="2"/>
                <w:sz w:val="16"/>
                <w:szCs w:val="16"/>
              </w:rPr>
            </w:pPr>
          </w:p>
        </w:tc>
        <w:tc>
          <w:tcPr>
            <w:tcW w:w="8839" w:type="dxa"/>
            <w:gridSpan w:val="6"/>
            <w:tcBorders>
              <w:top w:val="nil"/>
              <w:left w:val="nil"/>
              <w:bottom w:val="nil"/>
              <w:right w:val="double" w:sz="4" w:space="0" w:color="auto"/>
            </w:tcBorders>
            <w:vAlign w:val="center"/>
          </w:tcPr>
          <w:p w:rsidR="006276B4" w:rsidRDefault="006276B4" w:rsidP="00EC03EF">
            <w:pPr>
              <w:wordWrap w:val="0"/>
              <w:snapToGrid w:val="0"/>
              <w:spacing w:line="240" w:lineRule="exact"/>
              <w:jc w:val="right"/>
              <w:rPr>
                <w:kern w:val="2"/>
                <w:sz w:val="16"/>
                <w:szCs w:val="16"/>
                <w:lang w:eastAsia="zh-TW"/>
              </w:rPr>
            </w:pPr>
            <w:bookmarkStart w:id="0" w:name="_GoBack"/>
            <w:bookmarkEnd w:id="0"/>
            <w:r>
              <w:rPr>
                <w:kern w:val="2"/>
                <w:sz w:val="16"/>
                <w:szCs w:val="16"/>
                <w:lang w:eastAsia="zh-TW"/>
              </w:rPr>
              <w:t>Proportion of work in the KG portion joining the Scheme</w:t>
            </w:r>
          </w:p>
          <w:p w:rsidR="006276B4" w:rsidRDefault="006276B4" w:rsidP="00EC03EF">
            <w:pPr>
              <w:snapToGrid w:val="0"/>
              <w:spacing w:line="240" w:lineRule="exact"/>
              <w:jc w:val="right"/>
              <w:rPr>
                <w:kern w:val="2"/>
                <w:sz w:val="16"/>
                <w:szCs w:val="16"/>
                <w:lang w:eastAsia="zh-HK"/>
              </w:rPr>
            </w:pPr>
            <w:r>
              <w:rPr>
                <w:kern w:val="2"/>
                <w:sz w:val="16"/>
                <w:szCs w:val="16"/>
                <w:lang w:eastAsia="zh-TW"/>
              </w:rPr>
              <w:t>for the staff taking paid ML (Note 5):</w:t>
            </w:r>
            <w:r>
              <w:rPr>
                <w:kern w:val="2"/>
                <w:sz w:val="16"/>
                <w:szCs w:val="16"/>
                <w:u w:val="single"/>
                <w:lang w:eastAsia="zh-TW"/>
              </w:rPr>
              <w:t xml:space="preserve">          </w:t>
            </w:r>
            <w:r>
              <w:rPr>
                <w:kern w:val="2"/>
                <w:sz w:val="16"/>
                <w:szCs w:val="16"/>
                <w:lang w:eastAsia="zh-HK"/>
              </w:rPr>
              <w:t xml:space="preserve"> %</w:t>
            </w:r>
          </w:p>
        </w:tc>
        <w:tc>
          <w:tcPr>
            <w:tcW w:w="2238" w:type="dxa"/>
            <w:gridSpan w:val="2"/>
            <w:tcBorders>
              <w:top w:val="double" w:sz="4" w:space="0" w:color="auto"/>
              <w:left w:val="double" w:sz="4" w:space="0" w:color="auto"/>
              <w:bottom w:val="double" w:sz="4" w:space="0" w:color="auto"/>
              <w:right w:val="single" w:sz="4" w:space="0" w:color="auto"/>
            </w:tcBorders>
            <w:shd w:val="clear" w:color="auto" w:fill="FFFFCC"/>
          </w:tcPr>
          <w:p w:rsidR="006276B4" w:rsidRDefault="006276B4" w:rsidP="00EC03EF">
            <w:pPr>
              <w:snapToGrid w:val="0"/>
              <w:spacing w:line="240" w:lineRule="exact"/>
              <w:ind w:rightChars="-2" w:right="-4"/>
              <w:rPr>
                <w:kern w:val="2"/>
                <w:sz w:val="16"/>
                <w:szCs w:val="16"/>
                <w:lang w:eastAsia="zh-TW"/>
              </w:rPr>
            </w:pPr>
            <w:r>
              <w:rPr>
                <w:kern w:val="2"/>
                <w:sz w:val="16"/>
                <w:szCs w:val="16"/>
                <w:lang w:eastAsia="zh-TW"/>
              </w:rPr>
              <w:t>Total amount applied:</w:t>
            </w:r>
          </w:p>
          <w:p w:rsidR="006276B4" w:rsidRDefault="006276B4" w:rsidP="00EC03EF">
            <w:pPr>
              <w:snapToGrid w:val="0"/>
              <w:spacing w:line="240" w:lineRule="exact"/>
              <w:ind w:rightChars="-2" w:right="-4"/>
              <w:rPr>
                <w:kern w:val="2"/>
                <w:sz w:val="16"/>
                <w:szCs w:val="16"/>
                <w:lang w:eastAsia="zh-HK"/>
              </w:rPr>
            </w:pPr>
            <w:r>
              <w:rPr>
                <w:kern w:val="2"/>
                <w:sz w:val="16"/>
                <w:szCs w:val="16"/>
                <w:lang w:eastAsia="zh-TW"/>
              </w:rPr>
              <w:t xml:space="preserve">$ </w:t>
            </w:r>
            <w:r>
              <w:rPr>
                <w:kern w:val="2"/>
                <w:sz w:val="16"/>
                <w:szCs w:val="16"/>
                <w:u w:val="single"/>
                <w:lang w:eastAsia="zh-TW"/>
              </w:rPr>
              <w:t xml:space="preserve">       </w:t>
            </w:r>
            <w:r>
              <w:rPr>
                <w:kern w:val="2"/>
                <w:sz w:val="16"/>
                <w:szCs w:val="16"/>
                <w:lang w:eastAsia="zh-TW"/>
              </w:rPr>
              <w:t xml:space="preserve">(Total of column(e)) x </w:t>
            </w:r>
            <w:r>
              <w:rPr>
                <w:kern w:val="2"/>
                <w:sz w:val="16"/>
                <w:szCs w:val="16"/>
                <w:u w:val="single"/>
                <w:lang w:eastAsia="zh-TW"/>
              </w:rPr>
              <w:t xml:space="preserve">      </w:t>
            </w:r>
            <w:r>
              <w:rPr>
                <w:kern w:val="2"/>
                <w:sz w:val="16"/>
                <w:szCs w:val="16"/>
                <w:lang w:eastAsia="zh-TW"/>
              </w:rPr>
              <w:t>%</w:t>
            </w:r>
          </w:p>
        </w:tc>
        <w:tc>
          <w:tcPr>
            <w:tcW w:w="992" w:type="dxa"/>
            <w:tcBorders>
              <w:top w:val="double" w:sz="4" w:space="0" w:color="auto"/>
              <w:left w:val="single" w:sz="4" w:space="0" w:color="auto"/>
              <w:bottom w:val="double" w:sz="4" w:space="0" w:color="auto"/>
              <w:right w:val="double" w:sz="4" w:space="0" w:color="auto"/>
            </w:tcBorders>
            <w:shd w:val="clear" w:color="auto" w:fill="FFFFCC"/>
            <w:vAlign w:val="center"/>
            <w:hideMark/>
          </w:tcPr>
          <w:p w:rsidR="006276B4" w:rsidRDefault="006276B4" w:rsidP="00EC03EF">
            <w:pPr>
              <w:snapToGrid w:val="0"/>
              <w:spacing w:line="240" w:lineRule="exact"/>
              <w:ind w:rightChars="-2" w:right="-4"/>
              <w:rPr>
                <w:kern w:val="2"/>
                <w:sz w:val="16"/>
                <w:szCs w:val="16"/>
                <w:lang w:eastAsia="zh-HK"/>
              </w:rPr>
            </w:pPr>
            <w:r>
              <w:rPr>
                <w:kern w:val="2"/>
                <w:sz w:val="16"/>
                <w:szCs w:val="16"/>
                <w:lang w:eastAsia="zh-TW"/>
              </w:rPr>
              <w:t>$</w:t>
            </w:r>
          </w:p>
        </w:tc>
      </w:tr>
    </w:tbl>
    <w:p w:rsidR="006276B4" w:rsidRDefault="006276B4" w:rsidP="006276B4">
      <w:pPr>
        <w:pStyle w:val="af9"/>
        <w:autoSpaceDE w:val="0"/>
        <w:autoSpaceDN w:val="0"/>
        <w:adjustRightInd w:val="0"/>
        <w:spacing w:after="0"/>
        <w:ind w:left="312" w:rightChars="60" w:right="120" w:hangingChars="142" w:hanging="312"/>
        <w:jc w:val="both"/>
        <w:rPr>
          <w:sz w:val="22"/>
          <w:szCs w:val="22"/>
        </w:rPr>
      </w:pPr>
    </w:p>
    <w:p w:rsidR="006276B4" w:rsidRPr="00AD76AB" w:rsidRDefault="006276B4" w:rsidP="006276B4">
      <w:pPr>
        <w:pStyle w:val="af9"/>
        <w:autoSpaceDE w:val="0"/>
        <w:autoSpaceDN w:val="0"/>
        <w:adjustRightInd w:val="0"/>
        <w:spacing w:after="0"/>
        <w:ind w:left="312" w:rightChars="60" w:right="120" w:hangingChars="142" w:hanging="312"/>
        <w:jc w:val="both"/>
        <w:rPr>
          <w:sz w:val="22"/>
          <w:szCs w:val="22"/>
          <w:lang w:eastAsia="zh-HK"/>
        </w:rPr>
      </w:pPr>
      <w:r w:rsidRPr="00AD76AB">
        <w:rPr>
          <w:rFonts w:hint="eastAsia"/>
          <w:sz w:val="22"/>
          <w:szCs w:val="22"/>
        </w:rPr>
        <w:lastRenderedPageBreak/>
        <w:t>Note</w:t>
      </w:r>
    </w:p>
    <w:p w:rsidR="006276B4" w:rsidRPr="00AD76AB" w:rsidRDefault="006276B4" w:rsidP="006276B4">
      <w:pPr>
        <w:pStyle w:val="af9"/>
        <w:numPr>
          <w:ilvl w:val="0"/>
          <w:numId w:val="31"/>
        </w:numPr>
        <w:autoSpaceDE w:val="0"/>
        <w:autoSpaceDN w:val="0"/>
        <w:adjustRightInd w:val="0"/>
        <w:snapToGrid w:val="0"/>
        <w:spacing w:after="0"/>
        <w:ind w:left="312" w:rightChars="60" w:right="120" w:hangingChars="142" w:hanging="312"/>
        <w:jc w:val="both"/>
        <w:rPr>
          <w:sz w:val="22"/>
          <w:szCs w:val="22"/>
        </w:rPr>
      </w:pPr>
      <w:r w:rsidRPr="00AD76AB">
        <w:rPr>
          <w:rFonts w:hint="eastAsia"/>
          <w:sz w:val="22"/>
          <w:szCs w:val="22"/>
          <w:lang w:eastAsia="zh-HK"/>
        </w:rPr>
        <w:t xml:space="preserve">Please enter </w:t>
      </w:r>
      <w:r w:rsidRPr="00AD76AB">
        <w:rPr>
          <w:sz w:val="22"/>
          <w:szCs w:val="22"/>
          <w:lang w:eastAsia="zh-HK"/>
        </w:rPr>
        <w:t xml:space="preserve">the </w:t>
      </w:r>
      <w:r w:rsidRPr="00AD76AB">
        <w:rPr>
          <w:rFonts w:hint="eastAsia"/>
          <w:sz w:val="22"/>
          <w:szCs w:val="22"/>
          <w:lang w:eastAsia="zh-HK"/>
        </w:rPr>
        <w:t xml:space="preserve">alphabet </w:t>
      </w:r>
      <w:r w:rsidRPr="00AD76AB">
        <w:rPr>
          <w:sz w:val="22"/>
          <w:szCs w:val="22"/>
          <w:lang w:eastAsia="zh-HK"/>
        </w:rPr>
        <w:t xml:space="preserve">representing the </w:t>
      </w:r>
      <w:r>
        <w:rPr>
          <w:sz w:val="22"/>
          <w:szCs w:val="22"/>
          <w:lang w:eastAsia="zh-HK"/>
        </w:rPr>
        <w:t>post</w:t>
      </w:r>
      <w:r w:rsidRPr="00AD76AB">
        <w:rPr>
          <w:sz w:val="22"/>
          <w:szCs w:val="22"/>
          <w:lang w:eastAsia="zh-HK"/>
        </w:rPr>
        <w:t xml:space="preserve"> from the list below –</w:t>
      </w:r>
    </w:p>
    <w:tbl>
      <w:tblPr>
        <w:tblStyle w:val="ad"/>
        <w:tblW w:w="1587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701"/>
        <w:gridCol w:w="1559"/>
        <w:gridCol w:w="1702"/>
        <w:gridCol w:w="9072"/>
      </w:tblGrid>
      <w:tr w:rsidR="006276B4" w:rsidRPr="00AD76AB" w:rsidTr="00EC03EF">
        <w:tc>
          <w:tcPr>
            <w:tcW w:w="1842" w:type="dxa"/>
            <w:hideMark/>
          </w:tcPr>
          <w:p w:rsidR="006276B4" w:rsidRPr="00AD76AB" w:rsidRDefault="006276B4" w:rsidP="00EC03EF">
            <w:pPr>
              <w:pStyle w:val="af9"/>
              <w:numPr>
                <w:ilvl w:val="0"/>
                <w:numId w:val="32"/>
              </w:numPr>
              <w:autoSpaceDE w:val="0"/>
              <w:autoSpaceDN w:val="0"/>
              <w:adjustRightInd w:val="0"/>
              <w:snapToGrid w:val="0"/>
              <w:spacing w:after="0"/>
              <w:ind w:left="312" w:rightChars="60" w:right="120" w:hangingChars="142" w:hanging="312"/>
              <w:jc w:val="both"/>
              <w:rPr>
                <w:sz w:val="22"/>
                <w:szCs w:val="22"/>
              </w:rPr>
            </w:pPr>
            <w:r w:rsidRPr="00AD76AB">
              <w:rPr>
                <w:rFonts w:hint="eastAsia"/>
                <w:sz w:val="22"/>
                <w:szCs w:val="22"/>
                <w:lang w:eastAsia="zh-HK"/>
              </w:rPr>
              <w:t>Teacher</w:t>
            </w:r>
          </w:p>
        </w:tc>
        <w:tc>
          <w:tcPr>
            <w:tcW w:w="1701" w:type="dxa"/>
            <w:hideMark/>
          </w:tcPr>
          <w:p w:rsidR="006276B4" w:rsidRPr="00AD76AB" w:rsidRDefault="006276B4" w:rsidP="00EC03EF">
            <w:pPr>
              <w:pStyle w:val="af9"/>
              <w:numPr>
                <w:ilvl w:val="0"/>
                <w:numId w:val="32"/>
              </w:numPr>
              <w:autoSpaceDE w:val="0"/>
              <w:autoSpaceDN w:val="0"/>
              <w:adjustRightInd w:val="0"/>
              <w:snapToGrid w:val="0"/>
              <w:spacing w:after="0"/>
              <w:ind w:left="312" w:rightChars="60" w:right="120" w:hangingChars="142" w:hanging="312"/>
              <w:jc w:val="both"/>
              <w:rPr>
                <w:sz w:val="22"/>
                <w:szCs w:val="22"/>
              </w:rPr>
            </w:pPr>
            <w:r w:rsidRPr="00AD76AB">
              <w:rPr>
                <w:rFonts w:hint="eastAsia"/>
                <w:sz w:val="22"/>
                <w:szCs w:val="22"/>
              </w:rPr>
              <w:t>Clerk</w:t>
            </w:r>
          </w:p>
        </w:tc>
        <w:tc>
          <w:tcPr>
            <w:tcW w:w="1559" w:type="dxa"/>
            <w:hideMark/>
          </w:tcPr>
          <w:p w:rsidR="006276B4" w:rsidRPr="00AD76AB" w:rsidRDefault="006276B4" w:rsidP="00EC03EF">
            <w:pPr>
              <w:pStyle w:val="af9"/>
              <w:numPr>
                <w:ilvl w:val="0"/>
                <w:numId w:val="32"/>
              </w:numPr>
              <w:autoSpaceDE w:val="0"/>
              <w:autoSpaceDN w:val="0"/>
              <w:adjustRightInd w:val="0"/>
              <w:snapToGrid w:val="0"/>
              <w:spacing w:after="0"/>
              <w:ind w:left="312" w:rightChars="60" w:right="120" w:hangingChars="142" w:hanging="312"/>
              <w:jc w:val="both"/>
              <w:rPr>
                <w:sz w:val="22"/>
                <w:szCs w:val="22"/>
              </w:rPr>
            </w:pPr>
            <w:r w:rsidRPr="00AD76AB">
              <w:rPr>
                <w:rFonts w:hint="eastAsia"/>
                <w:sz w:val="22"/>
                <w:szCs w:val="22"/>
              </w:rPr>
              <w:t>Janitor</w:t>
            </w:r>
          </w:p>
        </w:tc>
        <w:tc>
          <w:tcPr>
            <w:tcW w:w="1702" w:type="dxa"/>
            <w:hideMark/>
          </w:tcPr>
          <w:p w:rsidR="006276B4" w:rsidRPr="00AD76AB" w:rsidRDefault="006276B4" w:rsidP="00EC03EF">
            <w:pPr>
              <w:pStyle w:val="af9"/>
              <w:numPr>
                <w:ilvl w:val="0"/>
                <w:numId w:val="32"/>
              </w:numPr>
              <w:autoSpaceDE w:val="0"/>
              <w:autoSpaceDN w:val="0"/>
              <w:adjustRightInd w:val="0"/>
              <w:snapToGrid w:val="0"/>
              <w:spacing w:after="0"/>
              <w:ind w:left="312" w:rightChars="60" w:right="120" w:hangingChars="142" w:hanging="312"/>
              <w:jc w:val="both"/>
              <w:rPr>
                <w:sz w:val="22"/>
                <w:szCs w:val="22"/>
              </w:rPr>
            </w:pPr>
            <w:r w:rsidRPr="00AD76AB">
              <w:rPr>
                <w:rFonts w:hint="eastAsia"/>
                <w:sz w:val="22"/>
                <w:szCs w:val="22"/>
                <w:lang w:eastAsia="zh-HK"/>
              </w:rPr>
              <w:t>Cook</w:t>
            </w:r>
          </w:p>
        </w:tc>
        <w:tc>
          <w:tcPr>
            <w:tcW w:w="9072" w:type="dxa"/>
            <w:hideMark/>
          </w:tcPr>
          <w:p w:rsidR="006276B4" w:rsidRPr="00AD76AB" w:rsidRDefault="006276B4" w:rsidP="00EC03EF">
            <w:pPr>
              <w:pStyle w:val="af9"/>
              <w:numPr>
                <w:ilvl w:val="0"/>
                <w:numId w:val="32"/>
              </w:numPr>
              <w:autoSpaceDE w:val="0"/>
              <w:autoSpaceDN w:val="0"/>
              <w:adjustRightInd w:val="0"/>
              <w:snapToGrid w:val="0"/>
              <w:spacing w:after="0"/>
              <w:ind w:left="312" w:rightChars="60" w:right="120" w:hangingChars="142" w:hanging="312"/>
              <w:jc w:val="both"/>
              <w:rPr>
                <w:sz w:val="22"/>
                <w:szCs w:val="22"/>
              </w:rPr>
            </w:pPr>
            <w:r w:rsidRPr="00AD76AB">
              <w:rPr>
                <w:rFonts w:hint="eastAsia"/>
                <w:sz w:val="22"/>
                <w:szCs w:val="22"/>
                <w:lang w:eastAsia="zh-HK"/>
              </w:rPr>
              <w:t>Other</w:t>
            </w:r>
            <w:r w:rsidRPr="00AD76AB">
              <w:rPr>
                <w:sz w:val="22"/>
                <w:szCs w:val="22"/>
              </w:rPr>
              <w:t xml:space="preserve"> (Please specify, e.g. Teaching Assistant)</w:t>
            </w:r>
          </w:p>
        </w:tc>
      </w:tr>
    </w:tbl>
    <w:p w:rsidR="006276B4" w:rsidRPr="00AD76AB" w:rsidRDefault="006276B4" w:rsidP="006276B4">
      <w:pPr>
        <w:pStyle w:val="af9"/>
        <w:numPr>
          <w:ilvl w:val="0"/>
          <w:numId w:val="31"/>
        </w:numPr>
        <w:autoSpaceDE w:val="0"/>
        <w:autoSpaceDN w:val="0"/>
        <w:adjustRightInd w:val="0"/>
        <w:snapToGrid w:val="0"/>
        <w:spacing w:after="0"/>
        <w:ind w:left="312" w:rightChars="60" w:right="120" w:hangingChars="142" w:hanging="312"/>
        <w:jc w:val="both"/>
        <w:rPr>
          <w:sz w:val="22"/>
          <w:szCs w:val="22"/>
          <w:lang w:eastAsia="zh-HK"/>
        </w:rPr>
      </w:pPr>
      <w:r w:rsidRPr="00AD76AB">
        <w:rPr>
          <w:sz w:val="22"/>
          <w:szCs w:val="22"/>
          <w:lang w:eastAsia="zh-HK"/>
        </w:rPr>
        <w:t xml:space="preserve">If the staff taking ML does not </w:t>
      </w:r>
      <w:r>
        <w:rPr>
          <w:sz w:val="22"/>
          <w:szCs w:val="22"/>
          <w:lang w:eastAsia="zh-HK"/>
        </w:rPr>
        <w:t>meet</w:t>
      </w:r>
      <w:r w:rsidRPr="00AD76AB">
        <w:rPr>
          <w:sz w:val="22"/>
          <w:szCs w:val="22"/>
          <w:lang w:eastAsia="zh-HK"/>
        </w:rPr>
        <w:t xml:space="preserve"> the requirements for </w:t>
      </w:r>
      <w:r>
        <w:rPr>
          <w:sz w:val="22"/>
          <w:szCs w:val="22"/>
          <w:lang w:eastAsia="zh-HK"/>
        </w:rPr>
        <w:t xml:space="preserve">taking </w:t>
      </w:r>
      <w:r w:rsidRPr="00AD76AB">
        <w:rPr>
          <w:sz w:val="22"/>
          <w:szCs w:val="22"/>
          <w:lang w:eastAsia="zh-HK"/>
        </w:rPr>
        <w:t>paid ML in accordance</w:t>
      </w:r>
      <w:r>
        <w:rPr>
          <w:sz w:val="22"/>
          <w:szCs w:val="22"/>
          <w:lang w:eastAsia="zh-HK"/>
        </w:rPr>
        <w:t xml:space="preserve"> with</w:t>
      </w:r>
      <w:r w:rsidRPr="00AD76AB">
        <w:rPr>
          <w:sz w:val="22"/>
          <w:szCs w:val="22"/>
          <w:lang w:eastAsia="zh-HK"/>
        </w:rPr>
        <w:t xml:space="preserve"> the Employment Ordinance (Cap. 57), even though the school has employed a substitute staff to perform her duties, the school cannot apply for the grant.</w:t>
      </w:r>
    </w:p>
    <w:p w:rsidR="006276B4" w:rsidRPr="00AD76AB" w:rsidRDefault="006276B4" w:rsidP="006276B4">
      <w:pPr>
        <w:pStyle w:val="af9"/>
        <w:numPr>
          <w:ilvl w:val="0"/>
          <w:numId w:val="31"/>
        </w:numPr>
        <w:autoSpaceDE w:val="0"/>
        <w:autoSpaceDN w:val="0"/>
        <w:adjustRightInd w:val="0"/>
        <w:snapToGrid w:val="0"/>
        <w:spacing w:after="0"/>
        <w:ind w:left="312" w:rightChars="60" w:right="120" w:hangingChars="142" w:hanging="312"/>
        <w:jc w:val="both"/>
        <w:rPr>
          <w:sz w:val="22"/>
          <w:szCs w:val="22"/>
        </w:rPr>
      </w:pPr>
      <w:r w:rsidRPr="00AD76AB">
        <w:rPr>
          <w:sz w:val="22"/>
          <w:szCs w:val="22"/>
        </w:rPr>
        <w:t>The salary of the substitute staff should not be higher than that of the staff taking paid ML.  Should the salary of the staff taking paid ML change (e.g. a pay rise according to the established incremental date), the salary of the substitute staff will not be affected.</w:t>
      </w:r>
    </w:p>
    <w:p w:rsidR="006276B4" w:rsidRPr="00AD76AB" w:rsidRDefault="006276B4" w:rsidP="006276B4">
      <w:pPr>
        <w:pStyle w:val="af9"/>
        <w:numPr>
          <w:ilvl w:val="0"/>
          <w:numId w:val="31"/>
        </w:numPr>
        <w:autoSpaceDE w:val="0"/>
        <w:autoSpaceDN w:val="0"/>
        <w:adjustRightInd w:val="0"/>
        <w:snapToGrid w:val="0"/>
        <w:spacing w:after="0"/>
        <w:ind w:left="312" w:rightChars="60" w:right="120" w:hangingChars="142" w:hanging="312"/>
        <w:jc w:val="both"/>
        <w:rPr>
          <w:sz w:val="22"/>
          <w:szCs w:val="22"/>
        </w:rPr>
      </w:pPr>
      <w:r w:rsidRPr="00AD76AB">
        <w:rPr>
          <w:sz w:val="22"/>
          <w:szCs w:val="22"/>
        </w:rPr>
        <w:t>The amount applying for reimbursement of each substitute staff should not be higher than the relevant amount as indicated in Appendix 3.</w:t>
      </w:r>
    </w:p>
    <w:p w:rsidR="006276B4" w:rsidRPr="00AD76AB" w:rsidRDefault="006276B4" w:rsidP="006276B4">
      <w:pPr>
        <w:pStyle w:val="af9"/>
        <w:numPr>
          <w:ilvl w:val="0"/>
          <w:numId w:val="31"/>
        </w:numPr>
        <w:autoSpaceDE w:val="0"/>
        <w:autoSpaceDN w:val="0"/>
        <w:adjustRightInd w:val="0"/>
        <w:snapToGrid w:val="0"/>
        <w:spacing w:after="0"/>
        <w:ind w:left="312" w:rightChars="60" w:right="120" w:hangingChars="142" w:hanging="312"/>
        <w:jc w:val="both"/>
        <w:rPr>
          <w:sz w:val="22"/>
          <w:szCs w:val="22"/>
        </w:rPr>
      </w:pPr>
      <w:r w:rsidRPr="00AD76AB">
        <w:rPr>
          <w:rFonts w:hint="eastAsia"/>
          <w:sz w:val="22"/>
          <w:szCs w:val="22"/>
          <w:lang w:eastAsia="zh-HK"/>
        </w:rPr>
        <w:t xml:space="preserve">If the KG does not </w:t>
      </w:r>
      <w:r w:rsidRPr="00AD76AB">
        <w:rPr>
          <w:sz w:val="22"/>
          <w:szCs w:val="22"/>
          <w:lang w:eastAsia="zh-HK"/>
        </w:rPr>
        <w:t>have</w:t>
      </w:r>
      <w:r w:rsidRPr="00AD76AB">
        <w:rPr>
          <w:rFonts w:hint="eastAsia"/>
          <w:sz w:val="22"/>
          <w:szCs w:val="22"/>
          <w:lang w:eastAsia="zh-HK"/>
        </w:rPr>
        <w:t xml:space="preserve"> a child care centre section or o</w:t>
      </w:r>
      <w:r w:rsidRPr="00AD76AB">
        <w:rPr>
          <w:sz w:val="22"/>
          <w:szCs w:val="22"/>
          <w:lang w:eastAsia="zh-HK"/>
        </w:rPr>
        <w:t xml:space="preserve">perate a non-local curriculum stream, please fill in 100%.  If the staff taking paid ML also works in the child care centre section and/or the non-local curriculum stream at the same time, </w:t>
      </w:r>
      <w:r>
        <w:rPr>
          <w:rFonts w:hint="eastAsia"/>
          <w:sz w:val="22"/>
          <w:szCs w:val="22"/>
          <w:lang w:eastAsia="zh-HK"/>
        </w:rPr>
        <w:t>t</w:t>
      </w:r>
      <w:r>
        <w:rPr>
          <w:sz w:val="22"/>
          <w:szCs w:val="22"/>
          <w:lang w:eastAsia="zh-HK"/>
        </w:rPr>
        <w:t xml:space="preserve">he KG should </w:t>
      </w:r>
      <w:r w:rsidRPr="00AD76AB">
        <w:rPr>
          <w:sz w:val="22"/>
          <w:szCs w:val="22"/>
          <w:lang w:eastAsia="zh-HK"/>
        </w:rPr>
        <w:t xml:space="preserve">fill in her proportion of duties in the KG </w:t>
      </w:r>
      <w:r>
        <w:rPr>
          <w:sz w:val="22"/>
          <w:szCs w:val="22"/>
          <w:lang w:eastAsia="zh-HK"/>
        </w:rPr>
        <w:t xml:space="preserve">section </w:t>
      </w:r>
      <w:r w:rsidRPr="00AD76AB">
        <w:rPr>
          <w:sz w:val="22"/>
          <w:szCs w:val="22"/>
          <w:lang w:eastAsia="zh-HK"/>
        </w:rPr>
        <w:t>joining the Scheme</w:t>
      </w:r>
      <w:r>
        <w:rPr>
          <w:sz w:val="22"/>
          <w:szCs w:val="22"/>
          <w:lang w:eastAsia="zh-HK"/>
        </w:rPr>
        <w:t xml:space="preserve"> by apportionment based on </w:t>
      </w:r>
      <w:r w:rsidRPr="00AD76AB">
        <w:rPr>
          <w:sz w:val="22"/>
          <w:szCs w:val="22"/>
          <w:lang w:eastAsia="zh-HK"/>
        </w:rPr>
        <w:t>her duties or the number of students.</w:t>
      </w:r>
    </w:p>
    <w:p w:rsidR="006276B4" w:rsidRPr="00AD76AB" w:rsidRDefault="006276B4" w:rsidP="006276B4">
      <w:pPr>
        <w:pStyle w:val="af9"/>
        <w:numPr>
          <w:ilvl w:val="0"/>
          <w:numId w:val="31"/>
        </w:numPr>
        <w:autoSpaceDE w:val="0"/>
        <w:autoSpaceDN w:val="0"/>
        <w:adjustRightInd w:val="0"/>
        <w:snapToGrid w:val="0"/>
        <w:spacing w:after="0"/>
        <w:ind w:left="312" w:rightChars="60" w:right="120" w:hangingChars="142" w:hanging="312"/>
        <w:jc w:val="both"/>
        <w:rPr>
          <w:sz w:val="22"/>
          <w:szCs w:val="22"/>
        </w:rPr>
      </w:pPr>
      <w:r w:rsidRPr="00AD76AB">
        <w:rPr>
          <w:sz w:val="22"/>
          <w:szCs w:val="22"/>
        </w:rPr>
        <w:t xml:space="preserve">The KG should employ one substitute staff to take up the duties of </w:t>
      </w:r>
      <w:r>
        <w:rPr>
          <w:sz w:val="22"/>
          <w:szCs w:val="22"/>
        </w:rPr>
        <w:t xml:space="preserve">a </w:t>
      </w:r>
      <w:r w:rsidRPr="00AD76AB">
        <w:rPr>
          <w:sz w:val="22"/>
          <w:szCs w:val="22"/>
        </w:rPr>
        <w:t>staff taking paid ML.  If the KG needs to employ more than one substitute staff because of special circumstances (e.g. the first substitute staff resigns in the middle of the employment period), the KG should list out the particulars such as the name, employment period, salary, etc. of each substitute staff separately.</w:t>
      </w:r>
    </w:p>
    <w:p w:rsidR="006276B4" w:rsidRPr="00AD76AB" w:rsidRDefault="006276B4" w:rsidP="006276B4">
      <w:pPr>
        <w:pStyle w:val="af9"/>
        <w:numPr>
          <w:ilvl w:val="0"/>
          <w:numId w:val="31"/>
        </w:numPr>
        <w:autoSpaceDE w:val="0"/>
        <w:autoSpaceDN w:val="0"/>
        <w:adjustRightInd w:val="0"/>
        <w:snapToGrid w:val="0"/>
        <w:spacing w:after="0"/>
        <w:ind w:left="312" w:rightChars="60" w:right="120" w:hangingChars="142" w:hanging="312"/>
        <w:jc w:val="both"/>
        <w:rPr>
          <w:sz w:val="22"/>
          <w:szCs w:val="22"/>
        </w:rPr>
      </w:pPr>
      <w:r w:rsidRPr="00AD76AB">
        <w:rPr>
          <w:sz w:val="22"/>
          <w:szCs w:val="22"/>
        </w:rPr>
        <w:t>If a substitute staff who is employed on a monthly-rated basis does not serve for an entire month, his/her salary of that month will be calculated on a pro-rata basis [average daily salary of the substitute staff (i.e. monthly salary of the substitute staff x 12 months / 365 days) x no. of calendar days of employment in that month].</w:t>
      </w:r>
    </w:p>
    <w:p w:rsidR="006276B4" w:rsidRPr="0022619B" w:rsidRDefault="006276B4" w:rsidP="006276B4">
      <w:pPr>
        <w:pStyle w:val="Default"/>
        <w:rPr>
          <w:b/>
          <w:sz w:val="22"/>
        </w:rPr>
      </w:pPr>
    </w:p>
    <w:p w:rsidR="006276B4" w:rsidRPr="00737C82" w:rsidRDefault="006276B4" w:rsidP="006276B4">
      <w:pPr>
        <w:spacing w:line="240" w:lineRule="exact"/>
        <w:rPr>
          <w:b/>
          <w:lang w:eastAsia="zh-HK"/>
        </w:rPr>
      </w:pPr>
      <w:r>
        <w:rPr>
          <w:rFonts w:hint="eastAsia"/>
          <w:b/>
          <w:lang w:eastAsia="zh-HK"/>
        </w:rPr>
        <w:t xml:space="preserve">Part </w:t>
      </w:r>
      <w:r>
        <w:rPr>
          <w:b/>
          <w:lang w:eastAsia="zh-HK"/>
        </w:rPr>
        <w:t>B</w:t>
      </w:r>
      <w:r>
        <w:rPr>
          <w:rFonts w:hint="eastAsia"/>
          <w:b/>
          <w:lang w:eastAsia="zh-HK"/>
        </w:rPr>
        <w:tab/>
      </w:r>
      <w:r>
        <w:rPr>
          <w:b/>
          <w:lang w:eastAsia="zh-HK"/>
        </w:rPr>
        <w:t>Supporting Documents to be Submitted</w:t>
      </w:r>
    </w:p>
    <w:p w:rsidR="006276B4" w:rsidRPr="003350B0" w:rsidRDefault="006276B4" w:rsidP="006276B4">
      <w:pPr>
        <w:pStyle w:val="Default"/>
        <w:rPr>
          <w:rFonts w:ascii="新細明體" w:eastAsia="新細明體" w:hAnsi="新細明體" w:cs="Times New Roman"/>
          <w:b/>
          <w:bCs/>
          <w:color w:val="auto"/>
          <w:sz w:val="22"/>
          <w:szCs w:val="22"/>
          <w:lang w:eastAsia="zh-HK"/>
        </w:rPr>
      </w:pPr>
    </w:p>
    <w:p w:rsidR="006276B4" w:rsidRPr="0077248A" w:rsidRDefault="006276B4" w:rsidP="006276B4">
      <w:pPr>
        <w:pStyle w:val="af9"/>
        <w:autoSpaceDE w:val="0"/>
        <w:autoSpaceDN w:val="0"/>
        <w:adjustRightInd w:val="0"/>
        <w:snapToGrid w:val="0"/>
        <w:spacing w:after="0"/>
        <w:ind w:left="0" w:rightChars="60" w:right="120"/>
        <w:jc w:val="both"/>
        <w:rPr>
          <w:rFonts w:ascii="新細明體" w:hAnsi="新細明體"/>
          <w:szCs w:val="22"/>
        </w:rPr>
      </w:pPr>
      <w:r w:rsidRPr="0077248A">
        <w:rPr>
          <w:sz w:val="22"/>
          <w:szCs w:val="20"/>
        </w:rPr>
        <w:t>Our school has completed the above application form and submitted the following documents certified by the school supervisor/principal:</w:t>
      </w:r>
    </w:p>
    <w:p w:rsidR="006276B4" w:rsidRPr="00B21EEE" w:rsidRDefault="006276B4" w:rsidP="006276B4">
      <w:pPr>
        <w:pStyle w:val="Default"/>
        <w:ind w:firstLine="480"/>
        <w:rPr>
          <w:rFonts w:ascii="新細明體" w:eastAsia="新細明體" w:hAnsi="新細明體" w:cs="Times New Roman"/>
          <w:kern w:val="2"/>
          <w:sz w:val="22"/>
          <w:szCs w:val="22"/>
        </w:rPr>
      </w:pPr>
      <w:r>
        <w:rPr>
          <w:rFonts w:hAnsi="標楷體" w:hint="eastAsia"/>
          <w:spacing w:val="20"/>
        </w:rPr>
        <w:t>□</w:t>
      </w:r>
      <w:r>
        <w:rPr>
          <w:rFonts w:ascii="MS Gothic" w:hAnsi="MS Gothic"/>
          <w:spacing w:val="20"/>
        </w:rPr>
        <w:tab/>
      </w:r>
      <w:r w:rsidRPr="00B21EEE">
        <w:rPr>
          <w:rFonts w:ascii="Times New Roman" w:eastAsia="新細明體" w:hAnsi="Times New Roman" w:cs="Times New Roman"/>
          <w:kern w:val="2"/>
          <w:sz w:val="22"/>
          <w:szCs w:val="22"/>
          <w:lang w:eastAsia="zh-HK"/>
        </w:rPr>
        <w:t xml:space="preserve">1.  </w:t>
      </w:r>
      <w:r>
        <w:rPr>
          <w:rFonts w:ascii="Times New Roman" w:eastAsia="新細明體" w:hAnsi="Times New Roman" w:cs="Times New Roman"/>
          <w:kern w:val="2"/>
          <w:sz w:val="22"/>
          <w:szCs w:val="22"/>
          <w:lang w:eastAsia="zh-HK"/>
        </w:rPr>
        <w:t>O</w:t>
      </w:r>
      <w:r w:rsidRPr="0077248A">
        <w:rPr>
          <w:rFonts w:ascii="Times New Roman" w:eastAsia="新細明體" w:hAnsi="Times New Roman" w:cs="Times New Roman"/>
          <w:color w:val="auto"/>
          <w:kern w:val="2"/>
          <w:sz w:val="22"/>
          <w:szCs w:val="22"/>
        </w:rPr>
        <w:t>riginal copy of the medical certificate of the staff taking paid ML (specifying the expected and/or actual date of confinement);</w:t>
      </w:r>
    </w:p>
    <w:p w:rsidR="006276B4" w:rsidRPr="00B21EEE" w:rsidRDefault="006276B4" w:rsidP="006276B4">
      <w:pPr>
        <w:pStyle w:val="Default"/>
        <w:ind w:left="480"/>
        <w:rPr>
          <w:rFonts w:ascii="Times New Roman" w:eastAsia="新細明體" w:hAnsi="Times New Roman" w:cs="Times New Roman"/>
          <w:kern w:val="2"/>
          <w:sz w:val="22"/>
          <w:szCs w:val="22"/>
          <w:lang w:eastAsia="zh-HK"/>
        </w:rPr>
      </w:pPr>
      <w:r>
        <w:rPr>
          <w:rFonts w:hAnsi="標楷體" w:hint="eastAsia"/>
          <w:spacing w:val="20"/>
        </w:rPr>
        <w:t>□</w:t>
      </w:r>
      <w:r>
        <w:rPr>
          <w:rFonts w:ascii="MS Gothic" w:hAnsi="MS Gothic"/>
          <w:spacing w:val="20"/>
        </w:rPr>
        <w:tab/>
      </w:r>
      <w:r w:rsidRPr="00B21EEE">
        <w:rPr>
          <w:rFonts w:ascii="Times New Roman" w:eastAsia="新細明體" w:hAnsi="Times New Roman" w:cs="Times New Roman"/>
          <w:kern w:val="2"/>
          <w:sz w:val="22"/>
          <w:szCs w:val="22"/>
          <w:lang w:eastAsia="zh-HK"/>
        </w:rPr>
        <w:t xml:space="preserve">2.  </w:t>
      </w:r>
      <w:r>
        <w:rPr>
          <w:rFonts w:ascii="Times New Roman" w:eastAsia="新細明體" w:hAnsi="Times New Roman" w:cs="Times New Roman"/>
          <w:kern w:val="2"/>
          <w:sz w:val="22"/>
          <w:szCs w:val="22"/>
          <w:lang w:eastAsia="zh-HK"/>
        </w:rPr>
        <w:t>D</w:t>
      </w:r>
      <w:r w:rsidRPr="00B21EEE">
        <w:rPr>
          <w:rFonts w:ascii="Times New Roman" w:eastAsia="新細明體" w:hAnsi="Times New Roman" w:cs="Times New Roman"/>
          <w:kern w:val="2"/>
          <w:sz w:val="22"/>
          <w:szCs w:val="22"/>
          <w:lang w:eastAsia="zh-HK"/>
        </w:rPr>
        <w:t xml:space="preserve">uplicate </w:t>
      </w:r>
      <w:r w:rsidRPr="0077248A">
        <w:rPr>
          <w:rFonts w:ascii="Times New Roman" w:eastAsia="新細明體" w:hAnsi="Times New Roman" w:cs="Times New Roman"/>
          <w:color w:val="auto"/>
          <w:kern w:val="2"/>
          <w:sz w:val="22"/>
          <w:szCs w:val="22"/>
        </w:rPr>
        <w:t xml:space="preserve">copy of </w:t>
      </w:r>
      <w:r>
        <w:rPr>
          <w:rFonts w:ascii="Times New Roman" w:eastAsia="新細明體" w:hAnsi="Times New Roman" w:cs="Times New Roman"/>
          <w:color w:val="auto"/>
          <w:kern w:val="2"/>
          <w:sz w:val="22"/>
          <w:szCs w:val="22"/>
        </w:rPr>
        <w:t xml:space="preserve">documentary </w:t>
      </w:r>
      <w:r w:rsidRPr="0077248A">
        <w:rPr>
          <w:rFonts w:ascii="Times New Roman" w:eastAsia="新細明體" w:hAnsi="Times New Roman" w:cs="Times New Roman"/>
          <w:color w:val="auto"/>
          <w:kern w:val="2"/>
          <w:sz w:val="22"/>
          <w:szCs w:val="22"/>
        </w:rPr>
        <w:t>proof of the salary of the staff taking paid ML;</w:t>
      </w:r>
    </w:p>
    <w:p w:rsidR="006276B4" w:rsidRPr="00B21EEE" w:rsidRDefault="006276B4" w:rsidP="006276B4">
      <w:pPr>
        <w:pStyle w:val="Default"/>
        <w:ind w:firstLine="480"/>
        <w:rPr>
          <w:rFonts w:ascii="Times New Roman" w:eastAsia="新細明體" w:hAnsi="Times New Roman" w:cs="Times New Roman"/>
          <w:kern w:val="2"/>
          <w:sz w:val="22"/>
          <w:szCs w:val="22"/>
          <w:lang w:eastAsia="zh-HK"/>
        </w:rPr>
      </w:pPr>
      <w:r>
        <w:rPr>
          <w:rFonts w:hAnsi="標楷體" w:hint="eastAsia"/>
          <w:spacing w:val="20"/>
        </w:rPr>
        <w:t>□</w:t>
      </w:r>
      <w:r w:rsidRPr="00B21EEE">
        <w:rPr>
          <w:rFonts w:ascii="Times New Roman" w:eastAsia="新細明體" w:hAnsi="Times New Roman" w:cs="Times New Roman"/>
          <w:kern w:val="2"/>
          <w:sz w:val="22"/>
          <w:szCs w:val="22"/>
          <w:lang w:eastAsia="zh-HK"/>
        </w:rPr>
        <w:t xml:space="preserve">  </w:t>
      </w:r>
      <w:r w:rsidRPr="00B21EEE">
        <w:rPr>
          <w:rFonts w:ascii="Times New Roman" w:eastAsia="新細明體" w:hAnsi="Times New Roman" w:cs="Times New Roman"/>
          <w:kern w:val="2"/>
          <w:sz w:val="22"/>
          <w:szCs w:val="22"/>
        </w:rPr>
        <w:t>3</w:t>
      </w:r>
      <w:r w:rsidRPr="00B21EEE">
        <w:rPr>
          <w:rFonts w:ascii="Times New Roman" w:eastAsia="新細明體" w:hAnsi="Times New Roman" w:cs="Times New Roman"/>
          <w:kern w:val="2"/>
          <w:sz w:val="22"/>
          <w:szCs w:val="22"/>
          <w:lang w:eastAsia="zh-HK"/>
        </w:rPr>
        <w:t xml:space="preserve">.  </w:t>
      </w:r>
      <w:r>
        <w:rPr>
          <w:rFonts w:ascii="Times New Roman" w:eastAsia="新細明體" w:hAnsi="Times New Roman" w:cs="Times New Roman"/>
          <w:color w:val="auto"/>
          <w:kern w:val="2"/>
          <w:sz w:val="22"/>
          <w:szCs w:val="22"/>
        </w:rPr>
        <w:t>O</w:t>
      </w:r>
      <w:r w:rsidRPr="0077248A">
        <w:rPr>
          <w:rFonts w:ascii="Times New Roman" w:eastAsia="新細明體" w:hAnsi="Times New Roman" w:cs="Times New Roman"/>
          <w:color w:val="auto"/>
          <w:kern w:val="2"/>
          <w:sz w:val="22"/>
          <w:szCs w:val="22"/>
        </w:rPr>
        <w:t>riginal copy of the salary payment receipt(s) signed by all the substitute staff (a sample is at Appendix 3 for reference);</w:t>
      </w:r>
    </w:p>
    <w:p w:rsidR="006276B4" w:rsidRPr="00B21EEE" w:rsidRDefault="006276B4" w:rsidP="006276B4">
      <w:pPr>
        <w:pStyle w:val="Default"/>
        <w:ind w:firstLine="480"/>
        <w:rPr>
          <w:rFonts w:ascii="Times New Roman" w:eastAsia="新細明體" w:hAnsi="Times New Roman" w:cs="Times New Roman"/>
          <w:kern w:val="2"/>
          <w:sz w:val="22"/>
          <w:szCs w:val="22"/>
        </w:rPr>
      </w:pPr>
      <w:r>
        <w:rPr>
          <w:rFonts w:hAnsi="標楷體" w:hint="eastAsia"/>
          <w:spacing w:val="20"/>
        </w:rPr>
        <w:t>□</w:t>
      </w:r>
      <w:r w:rsidRPr="00B21EEE">
        <w:rPr>
          <w:rFonts w:ascii="Times New Roman" w:eastAsia="新細明體" w:hAnsi="Times New Roman" w:cs="Times New Roman"/>
          <w:kern w:val="2"/>
          <w:sz w:val="22"/>
          <w:szCs w:val="22"/>
          <w:lang w:eastAsia="zh-HK"/>
        </w:rPr>
        <w:t xml:space="preserve">  4.  </w:t>
      </w:r>
      <w:r>
        <w:rPr>
          <w:rFonts w:ascii="Times New Roman" w:eastAsia="新細明體" w:hAnsi="Times New Roman" w:cs="Times New Roman"/>
          <w:kern w:val="2"/>
          <w:sz w:val="22"/>
          <w:szCs w:val="22"/>
          <w:lang w:eastAsia="zh-HK"/>
        </w:rPr>
        <w:t>D</w:t>
      </w:r>
      <w:r w:rsidRPr="00B21EEE">
        <w:rPr>
          <w:rFonts w:ascii="Times New Roman" w:eastAsia="新細明體" w:hAnsi="Times New Roman" w:cs="Times New Roman"/>
          <w:kern w:val="2"/>
          <w:sz w:val="22"/>
          <w:szCs w:val="22"/>
          <w:lang w:eastAsia="zh-HK"/>
        </w:rPr>
        <w:t xml:space="preserve">uplicate </w:t>
      </w:r>
      <w:r w:rsidRPr="0077248A">
        <w:rPr>
          <w:rFonts w:ascii="Times New Roman" w:eastAsia="新細明體" w:hAnsi="Times New Roman" w:cs="Times New Roman"/>
          <w:color w:val="auto"/>
          <w:kern w:val="2"/>
          <w:sz w:val="22"/>
          <w:szCs w:val="22"/>
        </w:rPr>
        <w:t>copy of the qualification</w:t>
      </w:r>
      <w:r>
        <w:rPr>
          <w:rFonts w:ascii="Times New Roman" w:eastAsia="新細明體" w:hAnsi="Times New Roman" w:cs="Times New Roman"/>
          <w:color w:val="auto"/>
          <w:kern w:val="2"/>
          <w:sz w:val="22"/>
          <w:szCs w:val="22"/>
        </w:rPr>
        <w:t xml:space="preserve"> document</w:t>
      </w:r>
      <w:r w:rsidRPr="0077248A">
        <w:rPr>
          <w:rFonts w:ascii="Times New Roman" w:eastAsia="新細明體" w:hAnsi="Times New Roman" w:cs="Times New Roman"/>
          <w:color w:val="auto"/>
          <w:kern w:val="2"/>
          <w:sz w:val="22"/>
          <w:szCs w:val="22"/>
        </w:rPr>
        <w:t xml:space="preserve"> of the supply teacher (if applicable);</w:t>
      </w:r>
    </w:p>
    <w:p w:rsidR="006276B4" w:rsidRPr="00B21EEE" w:rsidRDefault="006276B4" w:rsidP="006276B4">
      <w:pPr>
        <w:pStyle w:val="Default"/>
        <w:ind w:firstLine="480"/>
        <w:rPr>
          <w:rFonts w:ascii="Times New Roman" w:eastAsia="新細明體" w:hAnsi="Times New Roman" w:cs="Times New Roman"/>
          <w:kern w:val="2"/>
          <w:sz w:val="22"/>
          <w:szCs w:val="22"/>
          <w:lang w:eastAsia="zh-HK"/>
        </w:rPr>
      </w:pPr>
      <w:r>
        <w:rPr>
          <w:rFonts w:hAnsi="標楷體" w:hint="eastAsia"/>
          <w:spacing w:val="20"/>
        </w:rPr>
        <w:t>□</w:t>
      </w:r>
      <w:r w:rsidRPr="00B21EEE">
        <w:rPr>
          <w:rFonts w:ascii="Times New Roman" w:eastAsia="新細明體" w:hAnsi="Times New Roman" w:cs="Times New Roman"/>
          <w:kern w:val="2"/>
          <w:sz w:val="22"/>
          <w:szCs w:val="22"/>
          <w:lang w:eastAsia="zh-HK"/>
        </w:rPr>
        <w:t xml:space="preserve">  </w:t>
      </w:r>
      <w:r w:rsidRPr="00B21EEE">
        <w:rPr>
          <w:rFonts w:ascii="Times New Roman" w:eastAsia="新細明體" w:hAnsi="Times New Roman" w:cs="Times New Roman"/>
          <w:kern w:val="2"/>
          <w:sz w:val="22"/>
          <w:szCs w:val="22"/>
        </w:rPr>
        <w:t>5</w:t>
      </w:r>
      <w:r w:rsidRPr="00B21EEE">
        <w:rPr>
          <w:rFonts w:ascii="Times New Roman" w:eastAsia="新細明體" w:hAnsi="Times New Roman" w:cs="Times New Roman"/>
          <w:kern w:val="2"/>
          <w:sz w:val="22"/>
          <w:szCs w:val="22"/>
          <w:lang w:eastAsia="zh-HK"/>
        </w:rPr>
        <w:t xml:space="preserve">.  Others (please specify if necessary: </w:t>
      </w:r>
      <w:r w:rsidRPr="00B21EEE">
        <w:rPr>
          <w:rFonts w:ascii="Times New Roman" w:eastAsia="新細明體" w:hAnsi="Times New Roman" w:cs="Times New Roman"/>
          <w:kern w:val="2"/>
          <w:sz w:val="22"/>
          <w:szCs w:val="22"/>
          <w:u w:val="single"/>
        </w:rPr>
        <w:tab/>
      </w:r>
      <w:r w:rsidRPr="00B21EEE">
        <w:rPr>
          <w:rFonts w:ascii="Times New Roman" w:eastAsia="新細明體" w:hAnsi="Times New Roman" w:cs="Times New Roman"/>
          <w:kern w:val="2"/>
          <w:sz w:val="22"/>
          <w:szCs w:val="22"/>
          <w:u w:val="single"/>
        </w:rPr>
        <w:tab/>
      </w:r>
      <w:r w:rsidRPr="00B21EEE">
        <w:rPr>
          <w:rFonts w:ascii="Times New Roman" w:eastAsia="新細明體" w:hAnsi="Times New Roman" w:cs="Times New Roman"/>
          <w:kern w:val="2"/>
          <w:sz w:val="22"/>
          <w:szCs w:val="22"/>
          <w:u w:val="single"/>
        </w:rPr>
        <w:tab/>
      </w:r>
      <w:r w:rsidRPr="00B21EEE">
        <w:rPr>
          <w:rFonts w:ascii="Times New Roman" w:eastAsia="新細明體" w:hAnsi="Times New Roman" w:cs="Times New Roman"/>
          <w:kern w:val="2"/>
          <w:sz w:val="22"/>
          <w:szCs w:val="22"/>
          <w:u w:val="single"/>
        </w:rPr>
        <w:tab/>
      </w:r>
      <w:r w:rsidRPr="00B21EEE">
        <w:rPr>
          <w:rFonts w:ascii="Times New Roman" w:eastAsia="新細明體" w:hAnsi="Times New Roman" w:cs="Times New Roman"/>
          <w:kern w:val="2"/>
          <w:sz w:val="22"/>
          <w:szCs w:val="22"/>
          <w:u w:val="single"/>
        </w:rPr>
        <w:tab/>
      </w:r>
      <w:r w:rsidRPr="00B21EEE">
        <w:rPr>
          <w:rFonts w:ascii="Times New Roman" w:eastAsia="新細明體" w:hAnsi="Times New Roman" w:cs="Times New Roman"/>
          <w:kern w:val="2"/>
          <w:sz w:val="22"/>
          <w:szCs w:val="22"/>
          <w:u w:val="single"/>
        </w:rPr>
        <w:tab/>
      </w:r>
      <w:r w:rsidRPr="00B21EEE">
        <w:rPr>
          <w:rFonts w:ascii="Times New Roman" w:eastAsia="新細明體" w:hAnsi="Times New Roman" w:cs="Times New Roman"/>
          <w:kern w:val="2"/>
          <w:sz w:val="22"/>
          <w:szCs w:val="22"/>
          <w:u w:val="single"/>
        </w:rPr>
        <w:tab/>
      </w:r>
      <w:r w:rsidRPr="00B21EEE">
        <w:rPr>
          <w:rFonts w:ascii="Times New Roman" w:eastAsia="新細明體" w:hAnsi="Times New Roman" w:cs="Times New Roman"/>
          <w:kern w:val="2"/>
          <w:sz w:val="22"/>
          <w:szCs w:val="22"/>
          <w:u w:val="single"/>
        </w:rPr>
        <w:tab/>
        <w:t xml:space="preserve">               </w:t>
      </w:r>
      <w:r w:rsidRPr="00B21EEE">
        <w:rPr>
          <w:rFonts w:ascii="Times New Roman" w:eastAsia="新細明體" w:hAnsi="Times New Roman" w:cs="Times New Roman"/>
          <w:kern w:val="2"/>
          <w:sz w:val="22"/>
          <w:szCs w:val="22"/>
          <w:u w:val="single"/>
        </w:rPr>
        <w:tab/>
      </w:r>
      <w:r w:rsidRPr="00B21EEE">
        <w:rPr>
          <w:rFonts w:ascii="Times New Roman" w:eastAsia="新細明體" w:hAnsi="Times New Roman" w:cs="Times New Roman"/>
          <w:kern w:val="2"/>
          <w:sz w:val="22"/>
          <w:szCs w:val="22"/>
        </w:rPr>
        <w:t>)</w:t>
      </w:r>
    </w:p>
    <w:p w:rsidR="00EE2391" w:rsidRPr="006276B4" w:rsidRDefault="00EE2391" w:rsidP="00EE2391">
      <w:pPr>
        <w:pStyle w:val="Default"/>
        <w:rPr>
          <w:rFonts w:ascii="新細明體" w:eastAsia="新細明體" w:hAnsi="新細明體" w:cs="Times New Roman"/>
          <w:b/>
          <w:bCs/>
          <w:color w:val="auto"/>
          <w:sz w:val="22"/>
          <w:szCs w:val="22"/>
          <w:lang w:eastAsia="zh-HK"/>
        </w:rPr>
      </w:pPr>
    </w:p>
    <w:p w:rsidR="00737C82" w:rsidRDefault="00737C82" w:rsidP="00737C82">
      <w:pPr>
        <w:spacing w:line="240" w:lineRule="exact"/>
        <w:rPr>
          <w:b/>
          <w:lang w:eastAsia="zh-HK"/>
        </w:rPr>
      </w:pPr>
      <w:r>
        <w:rPr>
          <w:rFonts w:hint="eastAsia"/>
          <w:b/>
          <w:lang w:eastAsia="zh-HK"/>
        </w:rPr>
        <w:t xml:space="preserve">Part </w:t>
      </w:r>
      <w:r>
        <w:rPr>
          <w:b/>
          <w:lang w:eastAsia="zh-HK"/>
        </w:rPr>
        <w:t>C</w:t>
      </w:r>
      <w:r>
        <w:rPr>
          <w:rFonts w:hint="eastAsia"/>
          <w:b/>
          <w:lang w:eastAsia="zh-HK"/>
        </w:rPr>
        <w:tab/>
      </w:r>
      <w:r w:rsidR="00F35A5A">
        <w:rPr>
          <w:b/>
          <w:lang w:eastAsia="zh-HK"/>
        </w:rPr>
        <w:t>Declaration</w:t>
      </w:r>
    </w:p>
    <w:p w:rsidR="006276B4" w:rsidRDefault="006276B4" w:rsidP="00737C82">
      <w:pPr>
        <w:spacing w:line="240" w:lineRule="exact"/>
        <w:rPr>
          <w:b/>
          <w:lang w:eastAsia="zh-HK"/>
        </w:rPr>
      </w:pPr>
      <w:r>
        <w:rPr>
          <w:noProof/>
          <w:lang w:eastAsia="zh-TW"/>
        </w:rPr>
        <w:drawing>
          <wp:anchor distT="0" distB="0" distL="114300" distR="114300" simplePos="0" relativeHeight="251661312" behindDoc="0" locked="0" layoutInCell="1" allowOverlap="1">
            <wp:simplePos x="0" y="0"/>
            <wp:positionH relativeFrom="margin">
              <wp:posOffset>0</wp:posOffset>
            </wp:positionH>
            <wp:positionV relativeFrom="margin">
              <wp:posOffset>5130800</wp:posOffset>
            </wp:positionV>
            <wp:extent cx="9874885" cy="1369695"/>
            <wp:effectExtent l="0" t="0" r="0" b="190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874885" cy="1369695"/>
                    </a:xfrm>
                    <a:prstGeom prst="rect">
                      <a:avLst/>
                    </a:prstGeom>
                  </pic:spPr>
                </pic:pic>
              </a:graphicData>
            </a:graphic>
          </wp:anchor>
        </w:drawing>
      </w:r>
    </w:p>
    <w:p w:rsidR="00DD08F9" w:rsidRPr="003350B0" w:rsidRDefault="006276B4" w:rsidP="00917349">
      <w:pPr>
        <w:pStyle w:val="Default"/>
        <w:jc w:val="both"/>
        <w:rPr>
          <w:rFonts w:ascii="Times New Roman" w:eastAsia="新細明體" w:hAnsi="Times New Roman" w:cs="Times New Roman"/>
          <w:color w:val="auto"/>
          <w:kern w:val="2"/>
          <w:sz w:val="22"/>
          <w:szCs w:val="22"/>
          <w:lang w:eastAsia="zh-HK"/>
        </w:rPr>
      </w:pPr>
      <w:r>
        <w:rPr>
          <w:noProof/>
        </w:rPr>
        <w:lastRenderedPageBreak/>
        <w:drawing>
          <wp:inline distT="0" distB="0" distL="0" distR="0" wp14:anchorId="402D5328" wp14:editId="2C42FD66">
            <wp:extent cx="9874885" cy="1650365"/>
            <wp:effectExtent l="0" t="0" r="0"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874885" cy="1650365"/>
                    </a:xfrm>
                    <a:prstGeom prst="rect">
                      <a:avLst/>
                    </a:prstGeom>
                  </pic:spPr>
                </pic:pic>
              </a:graphicData>
            </a:graphic>
          </wp:inline>
        </w:drawing>
      </w:r>
    </w:p>
    <w:p w:rsidR="00DD08F9" w:rsidRPr="0025642D" w:rsidRDefault="005F067E" w:rsidP="00DD08F9">
      <w:pPr>
        <w:pStyle w:val="Default"/>
        <w:jc w:val="both"/>
        <w:rPr>
          <w:rFonts w:ascii="Times New Roman" w:eastAsia="新細明體" w:hAnsi="Times New Roman" w:cs="Times New Roman"/>
          <w:color w:val="auto"/>
          <w:sz w:val="22"/>
          <w:szCs w:val="22"/>
          <w:lang w:eastAsia="zh-HK"/>
        </w:rPr>
      </w:pPr>
      <w:r w:rsidRPr="00F73FA1">
        <w:rPr>
          <w:rFonts w:ascii="Times New Roman" w:eastAsia="新細明體" w:hAnsi="Times New Roman" w:cs="Times New Roman"/>
          <w:noProof/>
          <w:color w:val="auto"/>
          <w:kern w:val="2"/>
          <w:sz w:val="22"/>
          <w:szCs w:val="22"/>
        </w:rPr>
        <mc:AlternateContent>
          <mc:Choice Requires="wps">
            <w:drawing>
              <wp:anchor distT="0" distB="0" distL="114300" distR="114300" simplePos="0" relativeHeight="251660288" behindDoc="0" locked="0" layoutInCell="1" allowOverlap="1" wp14:anchorId="585D4CCF" wp14:editId="0E587FB0">
                <wp:simplePos x="0" y="0"/>
                <wp:positionH relativeFrom="column">
                  <wp:posOffset>1101251</wp:posOffset>
                </wp:positionH>
                <wp:positionV relativeFrom="paragraph">
                  <wp:posOffset>85725</wp:posOffset>
                </wp:positionV>
                <wp:extent cx="1201003" cy="1112292"/>
                <wp:effectExtent l="0" t="0" r="18415" b="12065"/>
                <wp:wrapNone/>
                <wp:docPr id="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003" cy="1112292"/>
                        </a:xfrm>
                        <a:prstGeom prst="ellipse">
                          <a:avLst/>
                        </a:prstGeom>
                        <a:solidFill>
                          <a:srgbClr val="FFFFFF"/>
                        </a:solidFill>
                        <a:ln w="9525">
                          <a:solidFill>
                            <a:srgbClr val="000000"/>
                          </a:solidFill>
                          <a:round/>
                          <a:headEnd/>
                          <a:tailEnd/>
                        </a:ln>
                      </wps:spPr>
                      <wps:txbx>
                        <w:txbxContent>
                          <w:p w:rsidR="00BB491E" w:rsidRDefault="00BB491E" w:rsidP="005F067E">
                            <w:pPr>
                              <w:spacing w:line="240" w:lineRule="exact"/>
                              <w:jc w:val="center"/>
                              <w:rPr>
                                <w:lang w:eastAsia="zh-TW"/>
                              </w:rPr>
                            </w:pPr>
                          </w:p>
                          <w:p w:rsidR="00BB491E" w:rsidRPr="002B424F" w:rsidRDefault="00BB491E" w:rsidP="00F73FA1">
                            <w:pPr>
                              <w:jc w:val="center"/>
                              <w:rPr>
                                <w:spacing w:val="30"/>
                                <w:kern w:val="2"/>
                              </w:rPr>
                            </w:pPr>
                            <w:r w:rsidRPr="00176F6D">
                              <w:rPr>
                                <w:rFonts w:hint="eastAsia"/>
                                <w:lang w:eastAsia="zh-TW"/>
                              </w:rPr>
                              <w:t>School Chop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5D4CCF" id="Oval 2" o:spid="_x0000_s1026" style="position:absolute;left:0;text-align:left;margin-left:86.7pt;margin-top:6.75pt;width:94.55pt;height:8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">
                <v:textbox>
                  <w:txbxContent>
                    <w:p w:rsidR="00BB491E" w:rsidRDefault="00BB491E" w:rsidP="005F067E">
                      <w:pPr>
                        <w:spacing w:line="240" w:lineRule="exact"/>
                        <w:jc w:val="center"/>
                        <w:rPr>
                          <w:lang w:eastAsia="zh-TW"/>
                        </w:rPr>
                      </w:pPr>
                    </w:p>
                    <w:p w:rsidR="00BB491E" w:rsidRPr="002B424F" w:rsidRDefault="00BB491E" w:rsidP="00F73FA1">
                      <w:pPr>
                        <w:jc w:val="center"/>
                        <w:rPr>
                          <w:spacing w:val="30"/>
                          <w:kern w:val="2"/>
                        </w:rPr>
                      </w:pPr>
                      <w:r w:rsidRPr="00176F6D">
                        <w:rPr>
                          <w:rFonts w:hint="eastAsia"/>
                          <w:lang w:eastAsia="zh-TW"/>
                        </w:rPr>
                        <w:t>School Chop</w:t>
                      </w:r>
                    </w:p>
                  </w:txbxContent>
                </v:textbox>
              </v:oval>
            </w:pict>
          </mc:Fallback>
        </mc:AlternateContent>
      </w:r>
    </w:p>
    <w:p w:rsidR="00DD08F9" w:rsidRPr="003350B0" w:rsidRDefault="00F73FA1" w:rsidP="00DD08F9">
      <w:pPr>
        <w:pStyle w:val="Default"/>
        <w:tabs>
          <w:tab w:val="right" w:pos="14706"/>
        </w:tabs>
        <w:spacing w:beforeLines="100" w:before="360" w:afterLines="100" w:after="360"/>
        <w:ind w:firstLine="4050"/>
        <w:jc w:val="both"/>
        <w:rPr>
          <w:rFonts w:ascii="新細明體" w:eastAsia="新細明體" w:hAnsi="新細明體" w:cs="Times New Roman"/>
          <w:color w:val="auto"/>
          <w:sz w:val="22"/>
          <w:szCs w:val="22"/>
        </w:rPr>
      </w:pPr>
      <w:r>
        <w:rPr>
          <w:rFonts w:ascii="Times New Roman" w:eastAsia="新細明體" w:hAnsi="Times New Roman" w:cs="Times New Roman"/>
          <w:color w:val="auto"/>
          <w:kern w:val="2"/>
          <w:sz w:val="22"/>
          <w:szCs w:val="22"/>
          <w:lang w:eastAsia="zh-HK"/>
        </w:rPr>
        <w:t xml:space="preserve">Signature of </w:t>
      </w:r>
      <w:r w:rsidRPr="00F73FA1">
        <w:rPr>
          <w:rFonts w:ascii="Times New Roman" w:eastAsia="新細明體" w:hAnsi="Times New Roman" w:cs="Times New Roman" w:hint="eastAsia"/>
          <w:color w:val="auto"/>
          <w:kern w:val="2"/>
          <w:sz w:val="22"/>
          <w:szCs w:val="22"/>
          <w:lang w:eastAsia="zh-HK"/>
        </w:rPr>
        <w:t>S</w:t>
      </w:r>
      <w:r w:rsidRPr="00F73FA1">
        <w:rPr>
          <w:rFonts w:ascii="Times New Roman" w:eastAsia="新細明體" w:hAnsi="Times New Roman" w:cs="Times New Roman"/>
          <w:color w:val="auto"/>
          <w:kern w:val="2"/>
          <w:sz w:val="22"/>
          <w:szCs w:val="22"/>
          <w:lang w:eastAsia="zh-HK"/>
        </w:rPr>
        <w:t>chool</w:t>
      </w:r>
      <w:r>
        <w:rPr>
          <w:rFonts w:ascii="Times New Roman" w:eastAsia="新細明體" w:hAnsi="Times New Roman" w:cs="Times New Roman"/>
          <w:color w:val="auto"/>
          <w:kern w:val="2"/>
          <w:sz w:val="22"/>
          <w:szCs w:val="22"/>
          <w:lang w:eastAsia="zh-HK"/>
        </w:rPr>
        <w:t xml:space="preserve"> Supervisor/Principal</w:t>
      </w:r>
      <w:r w:rsidR="00DC117B">
        <w:rPr>
          <w:rFonts w:ascii="Times New Roman" w:eastAsia="新細明體" w:hAnsi="Times New Roman" w:cs="Times New Roman"/>
          <w:color w:val="auto"/>
          <w:kern w:val="2"/>
          <w:sz w:val="22"/>
          <w:szCs w:val="22"/>
          <w:lang w:eastAsia="zh-HK"/>
        </w:rPr>
        <w:t>*</w:t>
      </w:r>
      <w:r>
        <w:rPr>
          <w:rFonts w:ascii="Times New Roman" w:eastAsia="新細明體" w:hAnsi="Times New Roman" w:cs="Times New Roman"/>
          <w:color w:val="auto"/>
          <w:kern w:val="2"/>
          <w:sz w:val="22"/>
          <w:szCs w:val="22"/>
          <w:lang w:eastAsia="zh-HK"/>
        </w:rPr>
        <w:t>:</w:t>
      </w:r>
      <w:r w:rsidR="00DD08F9" w:rsidRPr="003350B0">
        <w:rPr>
          <w:rFonts w:ascii="新細明體" w:eastAsia="新細明體" w:hAnsi="新細明體" w:cs="Times New Roman"/>
          <w:color w:val="auto"/>
          <w:sz w:val="22"/>
          <w:szCs w:val="22"/>
        </w:rPr>
        <w:t xml:space="preserve"> </w:t>
      </w:r>
      <w:r w:rsidR="00DD08F9" w:rsidRPr="003350B0">
        <w:rPr>
          <w:rFonts w:ascii="新細明體" w:eastAsia="新細明體" w:hAnsi="新細明體" w:cs="Times New Roman"/>
          <w:color w:val="auto"/>
          <w:sz w:val="22"/>
          <w:szCs w:val="22"/>
          <w:u w:val="single"/>
        </w:rPr>
        <w:tab/>
      </w:r>
    </w:p>
    <w:p w:rsidR="00DD08F9" w:rsidRPr="003350B0" w:rsidRDefault="00F73FA1" w:rsidP="00F73FA1">
      <w:pPr>
        <w:pStyle w:val="Default"/>
        <w:tabs>
          <w:tab w:val="left" w:pos="10620"/>
          <w:tab w:val="left" w:pos="10690"/>
          <w:tab w:val="right" w:pos="14706"/>
        </w:tabs>
        <w:spacing w:beforeLines="100" w:before="360" w:afterLines="100" w:after="360"/>
        <w:ind w:leftChars="2025" w:left="4050"/>
        <w:rPr>
          <w:rFonts w:ascii="新細明體" w:eastAsia="新細明體" w:hAnsi="新細明體" w:cs="Times New Roman"/>
          <w:color w:val="auto"/>
          <w:sz w:val="22"/>
          <w:szCs w:val="22"/>
        </w:rPr>
      </w:pPr>
      <w:r>
        <w:rPr>
          <w:rFonts w:ascii="Times New Roman" w:eastAsia="新細明體" w:hAnsi="Times New Roman" w:cs="Times New Roman"/>
          <w:color w:val="auto"/>
          <w:kern w:val="2"/>
          <w:sz w:val="22"/>
          <w:szCs w:val="22"/>
          <w:lang w:eastAsia="zh-HK"/>
        </w:rPr>
        <w:t xml:space="preserve">Name of </w:t>
      </w:r>
      <w:r w:rsidRPr="00F73FA1">
        <w:rPr>
          <w:rFonts w:ascii="Times New Roman" w:eastAsia="新細明體" w:hAnsi="Times New Roman" w:cs="Times New Roman" w:hint="eastAsia"/>
          <w:color w:val="auto"/>
          <w:kern w:val="2"/>
          <w:sz w:val="22"/>
          <w:szCs w:val="22"/>
          <w:lang w:eastAsia="zh-HK"/>
        </w:rPr>
        <w:t>S</w:t>
      </w:r>
      <w:r w:rsidRPr="00F73FA1">
        <w:rPr>
          <w:rFonts w:ascii="Times New Roman" w:eastAsia="新細明體" w:hAnsi="Times New Roman" w:cs="Times New Roman"/>
          <w:color w:val="auto"/>
          <w:kern w:val="2"/>
          <w:sz w:val="22"/>
          <w:szCs w:val="22"/>
          <w:lang w:eastAsia="zh-HK"/>
        </w:rPr>
        <w:t>chool</w:t>
      </w:r>
      <w:r>
        <w:rPr>
          <w:rFonts w:ascii="Times New Roman" w:eastAsia="新細明體" w:hAnsi="Times New Roman" w:cs="Times New Roman"/>
          <w:color w:val="auto"/>
          <w:kern w:val="2"/>
          <w:sz w:val="22"/>
          <w:szCs w:val="22"/>
          <w:lang w:eastAsia="zh-HK"/>
        </w:rPr>
        <w:t xml:space="preserve"> Supervisor/Principal</w:t>
      </w:r>
      <w:r w:rsidR="00DC117B">
        <w:rPr>
          <w:rFonts w:ascii="Times New Roman" w:eastAsia="新細明體" w:hAnsi="Times New Roman" w:cs="Times New Roman"/>
          <w:color w:val="auto"/>
          <w:kern w:val="2"/>
          <w:sz w:val="22"/>
          <w:szCs w:val="22"/>
          <w:lang w:eastAsia="zh-HK"/>
        </w:rPr>
        <w:t>*</w:t>
      </w:r>
      <w:r>
        <w:rPr>
          <w:rFonts w:ascii="Times New Roman" w:eastAsia="新細明體" w:hAnsi="Times New Roman" w:cs="Times New Roman"/>
          <w:color w:val="auto"/>
          <w:kern w:val="2"/>
          <w:sz w:val="22"/>
          <w:szCs w:val="22"/>
          <w:lang w:eastAsia="zh-HK"/>
        </w:rPr>
        <w:t>:</w:t>
      </w:r>
      <w:r w:rsidR="00DD08F9" w:rsidRPr="003350B0">
        <w:rPr>
          <w:rFonts w:ascii="新細明體" w:eastAsia="新細明體" w:hAnsi="新細明體" w:cs="Times New Roman"/>
          <w:color w:val="auto"/>
          <w:sz w:val="22"/>
          <w:szCs w:val="22"/>
        </w:rPr>
        <w:t xml:space="preserve"> </w:t>
      </w:r>
      <w:r w:rsidR="00DD08F9" w:rsidRPr="003350B0">
        <w:rPr>
          <w:rFonts w:ascii="新細明體" w:eastAsia="新細明體" w:hAnsi="新細明體" w:cs="Times New Roman"/>
          <w:color w:val="auto"/>
          <w:sz w:val="22"/>
          <w:szCs w:val="22"/>
          <w:u w:val="single"/>
        </w:rPr>
        <w:tab/>
      </w:r>
      <w:r w:rsidR="00DD08F9" w:rsidRPr="003350B0">
        <w:rPr>
          <w:rFonts w:ascii="新細明體" w:eastAsia="新細明體" w:hAnsi="新細明體" w:cs="Times New Roman"/>
          <w:color w:val="auto"/>
          <w:sz w:val="22"/>
          <w:szCs w:val="22"/>
        </w:rPr>
        <w:tab/>
      </w:r>
      <w:r w:rsidRPr="00F73FA1">
        <w:rPr>
          <w:rFonts w:ascii="Times New Roman" w:eastAsia="新細明體" w:hAnsi="Times New Roman" w:cs="Times New Roman"/>
          <w:color w:val="auto"/>
          <w:kern w:val="2"/>
          <w:sz w:val="22"/>
          <w:szCs w:val="22"/>
          <w:lang w:eastAsia="zh-HK"/>
        </w:rPr>
        <w:t>Date</w:t>
      </w:r>
      <w:r>
        <w:rPr>
          <w:rFonts w:ascii="Times New Roman" w:eastAsia="新細明體" w:hAnsi="Times New Roman" w:cs="Times New Roman"/>
          <w:color w:val="auto"/>
          <w:kern w:val="2"/>
          <w:sz w:val="22"/>
          <w:szCs w:val="22"/>
          <w:lang w:eastAsia="zh-HK"/>
        </w:rPr>
        <w:t xml:space="preserve"> of Application</w:t>
      </w:r>
      <w:r w:rsidR="005F067E">
        <w:rPr>
          <w:rFonts w:ascii="Times New Roman" w:eastAsia="新細明體" w:hAnsi="Times New Roman" w:cs="Times New Roman"/>
          <w:color w:val="auto"/>
          <w:kern w:val="2"/>
          <w:sz w:val="22"/>
          <w:szCs w:val="22"/>
          <w:lang w:eastAsia="zh-HK"/>
        </w:rPr>
        <w:t>:</w:t>
      </w:r>
      <w:r w:rsidRPr="00F73FA1">
        <w:rPr>
          <w:rFonts w:ascii="Times New Roman" w:eastAsia="新細明體" w:hAnsi="Times New Roman" w:cs="Times New Roman"/>
          <w:color w:val="auto"/>
          <w:kern w:val="2"/>
          <w:sz w:val="22"/>
          <w:szCs w:val="22"/>
          <w:lang w:eastAsia="zh-HK"/>
        </w:rPr>
        <w:t xml:space="preserve"> </w:t>
      </w:r>
      <w:r w:rsidR="00DD08F9" w:rsidRPr="003350B0">
        <w:rPr>
          <w:rFonts w:ascii="新細明體" w:eastAsia="新細明體" w:hAnsi="新細明體" w:cs="Times New Roman"/>
          <w:color w:val="auto"/>
          <w:sz w:val="22"/>
          <w:szCs w:val="22"/>
          <w:u w:val="single"/>
        </w:rPr>
        <w:tab/>
      </w:r>
    </w:p>
    <w:p w:rsidR="00DD08F9" w:rsidRDefault="00DD08F9">
      <w:pPr>
        <w:rPr>
          <w:b/>
          <w:lang w:eastAsia="zh-HK"/>
        </w:rPr>
      </w:pPr>
    </w:p>
    <w:sectPr w:rsidR="00DD08F9" w:rsidSect="00425395">
      <w:footerReference w:type="default" r:id="rId10"/>
      <w:footerReference w:type="first" r:id="rId11"/>
      <w:pgSz w:w="16838" w:h="11906" w:orient="landscape" w:code="9"/>
      <w:pgMar w:top="709" w:right="720" w:bottom="851" w:left="567" w:header="567" w:footer="339" w:gutter="0"/>
      <w:pgNumType w:start="5"/>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535" w:rsidRDefault="00004535" w:rsidP="001207DF">
      <w:r>
        <w:separator/>
      </w:r>
    </w:p>
  </w:endnote>
  <w:endnote w:type="continuationSeparator" w:id="0">
    <w:p w:rsidR="00004535" w:rsidRDefault="00004535" w:rsidP="0012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91E" w:rsidRDefault="00BB491E">
    <w:pPr>
      <w:pStyle w:val="a8"/>
      <w:jc w:val="center"/>
    </w:pPr>
    <w:r>
      <w:fldChar w:fldCharType="begin"/>
    </w:r>
    <w:r>
      <w:instrText>PAGE   \* MERGEFORMAT</w:instrText>
    </w:r>
    <w:r>
      <w:fldChar w:fldCharType="separate"/>
    </w:r>
    <w:r w:rsidR="00425395" w:rsidRPr="00425395">
      <w:rPr>
        <w:noProof/>
        <w:lang w:val="zh-TW" w:eastAsia="zh-TW"/>
      </w:rPr>
      <w:t>7</w:t>
    </w:r>
    <w:r>
      <w:fldChar w:fldCharType="end"/>
    </w:r>
  </w:p>
  <w:p w:rsidR="00BB491E" w:rsidRDefault="00BB491E" w:rsidP="00BC18CE">
    <w:pPr>
      <w:tabs>
        <w:tab w:val="center" w:pos="4904"/>
      </w:tabs>
      <w:spacing w:line="200" w:lineRule="exact"/>
      <w:rPr>
        <w:lang w:eastAsia="zh-TW"/>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076947"/>
      <w:docPartObj>
        <w:docPartGallery w:val="Page Numbers (Bottom of Page)"/>
        <w:docPartUnique/>
      </w:docPartObj>
    </w:sdtPr>
    <w:sdtContent>
      <w:p w:rsidR="00425395" w:rsidRDefault="00425395" w:rsidP="00425395">
        <w:pPr>
          <w:pStyle w:val="a8"/>
          <w:jc w:val="center"/>
        </w:pPr>
        <w:r>
          <w:fldChar w:fldCharType="begin"/>
        </w:r>
        <w:r>
          <w:instrText>PAGE   \* MERGEFORMAT</w:instrText>
        </w:r>
        <w:r>
          <w:fldChar w:fldCharType="separate"/>
        </w:r>
        <w:r w:rsidRPr="00425395">
          <w:rPr>
            <w:noProof/>
            <w:lang w:val="zh-TW" w:eastAsia="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535" w:rsidRDefault="00004535" w:rsidP="001207DF">
      <w:r>
        <w:separator/>
      </w:r>
    </w:p>
  </w:footnote>
  <w:footnote w:type="continuationSeparator" w:id="0">
    <w:p w:rsidR="00004535" w:rsidRDefault="00004535" w:rsidP="00120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060"/>
    <w:multiLevelType w:val="hybridMultilevel"/>
    <w:tmpl w:val="777E93B6"/>
    <w:lvl w:ilvl="0" w:tplc="3698CAAC">
      <w:start w:val="1"/>
      <w:numFmt w:val="lowerRoman"/>
      <w:lvlText w:val="(%1)"/>
      <w:lvlJc w:val="left"/>
      <w:pPr>
        <w:ind w:left="96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0440E2"/>
    <w:multiLevelType w:val="hybridMultilevel"/>
    <w:tmpl w:val="C87819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D5E0C"/>
    <w:multiLevelType w:val="hybridMultilevel"/>
    <w:tmpl w:val="04EAF63C"/>
    <w:lvl w:ilvl="0" w:tplc="9900140C">
      <w:start w:val="1"/>
      <w:numFmt w:val="decimal"/>
      <w:lvlText w:val="%1."/>
      <w:lvlJc w:val="left"/>
      <w:pPr>
        <w:ind w:left="360" w:hanging="360"/>
      </w:pPr>
      <w:rPr>
        <w:rFonts w:asciiTheme="minorHAnsi" w:eastAsiaTheme="minorEastAsia" w:cstheme="minorBidi" w:hint="default"/>
        <w:b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AD0CC0"/>
    <w:multiLevelType w:val="hybridMultilevel"/>
    <w:tmpl w:val="FD88E536"/>
    <w:lvl w:ilvl="0" w:tplc="CBDA0D82">
      <w:start w:val="1"/>
      <w:numFmt w:val="decimal"/>
      <w:lvlText w:val="(%1)"/>
      <w:lvlJc w:val="left"/>
      <w:pPr>
        <w:ind w:left="480" w:hanging="480"/>
      </w:pPr>
      <w:rPr>
        <w:rFonts w:ascii="Times New Roman" w:eastAsia="新細明體" w:hAnsi="Times New Roman" w:cs="Times New Roman" w:hint="default"/>
        <w:color w:val="000000" w:themeColor="text1"/>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B26735"/>
    <w:multiLevelType w:val="hybridMultilevel"/>
    <w:tmpl w:val="19BEFDE2"/>
    <w:lvl w:ilvl="0" w:tplc="473C2D10">
      <w:numFmt w:val="bullet"/>
      <w:lvlText w:val=""/>
      <w:lvlJc w:val="left"/>
      <w:pPr>
        <w:ind w:left="360" w:hanging="360"/>
      </w:pPr>
      <w:rPr>
        <w:rFonts w:ascii="Wingdings" w:eastAsia="新細明體" w:hAnsi="Wingdings" w:cs="TimesNewRomanPSMT"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0B11C8C"/>
    <w:multiLevelType w:val="hybridMultilevel"/>
    <w:tmpl w:val="E9109A1E"/>
    <w:lvl w:ilvl="0" w:tplc="1EF60CA6">
      <w:start w:val="2"/>
      <w:numFmt w:val="decimal"/>
      <w:lvlText w:val="%1."/>
      <w:lvlJc w:val="left"/>
      <w:pPr>
        <w:ind w:left="480" w:hanging="480"/>
      </w:pPr>
      <w:rPr>
        <w:rFonts w:ascii="Times New Roman" w:eastAsia="新細明體"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0B0783"/>
    <w:multiLevelType w:val="hybridMultilevel"/>
    <w:tmpl w:val="283C015A"/>
    <w:lvl w:ilvl="0" w:tplc="16529082">
      <w:start w:val="1"/>
      <w:numFmt w:val="lowerRoman"/>
      <w:lvlText w:val="(%1)"/>
      <w:lvlJc w:val="left"/>
      <w:pPr>
        <w:ind w:left="720" w:hanging="7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252254"/>
    <w:multiLevelType w:val="hybridMultilevel"/>
    <w:tmpl w:val="8B723BE4"/>
    <w:lvl w:ilvl="0" w:tplc="EE6C641A">
      <w:start w:val="2"/>
      <w:numFmt w:val="decimal"/>
      <w:lvlText w:val="%1."/>
      <w:lvlJc w:val="left"/>
      <w:pPr>
        <w:ind w:left="764" w:hanging="480"/>
      </w:pPr>
      <w:rPr>
        <w:rFonts w:ascii="Times New Roman" w:eastAsia="新細明體" w:hAnsi="Times New Roman" w:cs="Times New Roman" w:hint="default"/>
        <w:sz w:val="24"/>
        <w:szCs w:val="24"/>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205A4337"/>
    <w:multiLevelType w:val="hybridMultilevel"/>
    <w:tmpl w:val="C602D458"/>
    <w:lvl w:ilvl="0" w:tplc="8B7CA188">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9" w15:restartNumberingAfterBreak="0">
    <w:nsid w:val="223863D7"/>
    <w:multiLevelType w:val="hybridMultilevel"/>
    <w:tmpl w:val="4BE2B372"/>
    <w:lvl w:ilvl="0" w:tplc="BBD45056">
      <w:start w:val="1"/>
      <w:numFmt w:val="lowerLetter"/>
      <w:lvlText w:val="(%1)"/>
      <w:lvlJc w:val="left"/>
      <w:pPr>
        <w:ind w:left="1660" w:hanging="360"/>
      </w:pPr>
      <w:rPr>
        <w:rFonts w:ascii="Times New Roman" w:hAnsi="Times New Roman" w:cs="Times New Roman" w:hint="default"/>
        <w:i w:val="0"/>
      </w:rPr>
    </w:lvl>
    <w:lvl w:ilvl="1" w:tplc="04090019" w:tentative="1">
      <w:start w:val="1"/>
      <w:numFmt w:val="ideographTraditional"/>
      <w:lvlText w:val="%2、"/>
      <w:lvlJc w:val="left"/>
      <w:pPr>
        <w:ind w:left="2260" w:hanging="480"/>
      </w:pPr>
    </w:lvl>
    <w:lvl w:ilvl="2" w:tplc="0409001B" w:tentative="1">
      <w:start w:val="1"/>
      <w:numFmt w:val="lowerRoman"/>
      <w:lvlText w:val="%3."/>
      <w:lvlJc w:val="right"/>
      <w:pPr>
        <w:ind w:left="2740" w:hanging="480"/>
      </w:pPr>
    </w:lvl>
    <w:lvl w:ilvl="3" w:tplc="0409000F" w:tentative="1">
      <w:start w:val="1"/>
      <w:numFmt w:val="decimal"/>
      <w:lvlText w:val="%4."/>
      <w:lvlJc w:val="left"/>
      <w:pPr>
        <w:ind w:left="3220" w:hanging="480"/>
      </w:pPr>
    </w:lvl>
    <w:lvl w:ilvl="4" w:tplc="04090019" w:tentative="1">
      <w:start w:val="1"/>
      <w:numFmt w:val="ideographTraditional"/>
      <w:lvlText w:val="%5、"/>
      <w:lvlJc w:val="left"/>
      <w:pPr>
        <w:ind w:left="3700" w:hanging="480"/>
      </w:pPr>
    </w:lvl>
    <w:lvl w:ilvl="5" w:tplc="0409001B" w:tentative="1">
      <w:start w:val="1"/>
      <w:numFmt w:val="lowerRoman"/>
      <w:lvlText w:val="%6."/>
      <w:lvlJc w:val="right"/>
      <w:pPr>
        <w:ind w:left="4180" w:hanging="480"/>
      </w:pPr>
    </w:lvl>
    <w:lvl w:ilvl="6" w:tplc="0409000F" w:tentative="1">
      <w:start w:val="1"/>
      <w:numFmt w:val="decimal"/>
      <w:lvlText w:val="%7."/>
      <w:lvlJc w:val="left"/>
      <w:pPr>
        <w:ind w:left="4660" w:hanging="480"/>
      </w:pPr>
    </w:lvl>
    <w:lvl w:ilvl="7" w:tplc="04090019" w:tentative="1">
      <w:start w:val="1"/>
      <w:numFmt w:val="ideographTraditional"/>
      <w:lvlText w:val="%8、"/>
      <w:lvlJc w:val="left"/>
      <w:pPr>
        <w:ind w:left="5140" w:hanging="480"/>
      </w:pPr>
    </w:lvl>
    <w:lvl w:ilvl="8" w:tplc="0409001B" w:tentative="1">
      <w:start w:val="1"/>
      <w:numFmt w:val="lowerRoman"/>
      <w:lvlText w:val="%9."/>
      <w:lvlJc w:val="right"/>
      <w:pPr>
        <w:ind w:left="5620" w:hanging="480"/>
      </w:pPr>
    </w:lvl>
  </w:abstractNum>
  <w:abstractNum w:abstractNumId="10" w15:restartNumberingAfterBreak="0">
    <w:nsid w:val="2E0942C9"/>
    <w:multiLevelType w:val="hybridMultilevel"/>
    <w:tmpl w:val="080E6E1E"/>
    <w:lvl w:ilvl="0" w:tplc="B0B6C020">
      <w:start w:val="1"/>
      <w:numFmt w:val="lowerRoman"/>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31A83D1B"/>
    <w:multiLevelType w:val="hybridMultilevel"/>
    <w:tmpl w:val="DC9012B8"/>
    <w:lvl w:ilvl="0" w:tplc="197E44B0">
      <w:start w:val="1"/>
      <w:numFmt w:val="decimal"/>
      <w:lvlText w:val="%1."/>
      <w:lvlJc w:val="left"/>
      <w:pPr>
        <w:tabs>
          <w:tab w:val="num" w:pos="480"/>
        </w:tabs>
        <w:ind w:left="480" w:hanging="480"/>
      </w:pPr>
      <w:rPr>
        <w:rFonts w:ascii="Times New Roman" w:eastAsia="新細明體" w:hAnsi="Times New Roman" w:cs="Times New Roman"/>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1A6291BC">
      <w:start w:val="1"/>
      <w:numFmt w:val="lowerRoman"/>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67155AF"/>
    <w:multiLevelType w:val="hybridMultilevel"/>
    <w:tmpl w:val="1BEA28C6"/>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39220640"/>
    <w:multiLevelType w:val="hybridMultilevel"/>
    <w:tmpl w:val="04EAF63C"/>
    <w:lvl w:ilvl="0" w:tplc="9900140C">
      <w:start w:val="1"/>
      <w:numFmt w:val="decimal"/>
      <w:lvlText w:val="%1."/>
      <w:lvlJc w:val="left"/>
      <w:pPr>
        <w:ind w:left="360" w:hanging="360"/>
      </w:pPr>
      <w:rPr>
        <w:rFonts w:asciiTheme="minorHAnsi" w:eastAsiaTheme="minorEastAsia" w:cstheme="minorBidi" w:hint="default"/>
        <w:b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2135C2"/>
    <w:multiLevelType w:val="hybridMultilevel"/>
    <w:tmpl w:val="0336AF4C"/>
    <w:lvl w:ilvl="0" w:tplc="A1408E9E">
      <w:start w:val="1"/>
      <w:numFmt w:val="lowerLetter"/>
      <w:lvlText w:val="(%1)"/>
      <w:lvlJc w:val="left"/>
      <w:pPr>
        <w:ind w:left="440" w:hanging="360"/>
      </w:pPr>
      <w:rPr>
        <w:rFonts w:hint="default"/>
        <w:u w:val="single"/>
      </w:rPr>
    </w:lvl>
    <w:lvl w:ilvl="1" w:tplc="04090019" w:tentative="1">
      <w:start w:val="1"/>
      <w:numFmt w:val="ideographTraditional"/>
      <w:lvlText w:val="%2、"/>
      <w:lvlJc w:val="left"/>
      <w:pPr>
        <w:ind w:left="1040" w:hanging="480"/>
      </w:pPr>
    </w:lvl>
    <w:lvl w:ilvl="2" w:tplc="0409001B" w:tentative="1">
      <w:start w:val="1"/>
      <w:numFmt w:val="lowerRoman"/>
      <w:lvlText w:val="%3."/>
      <w:lvlJc w:val="right"/>
      <w:pPr>
        <w:ind w:left="1520" w:hanging="480"/>
      </w:pPr>
    </w:lvl>
    <w:lvl w:ilvl="3" w:tplc="0409000F" w:tentative="1">
      <w:start w:val="1"/>
      <w:numFmt w:val="decimal"/>
      <w:lvlText w:val="%4."/>
      <w:lvlJc w:val="left"/>
      <w:pPr>
        <w:ind w:left="2000" w:hanging="480"/>
      </w:pPr>
    </w:lvl>
    <w:lvl w:ilvl="4" w:tplc="04090019" w:tentative="1">
      <w:start w:val="1"/>
      <w:numFmt w:val="ideographTraditional"/>
      <w:lvlText w:val="%5、"/>
      <w:lvlJc w:val="left"/>
      <w:pPr>
        <w:ind w:left="2480" w:hanging="480"/>
      </w:pPr>
    </w:lvl>
    <w:lvl w:ilvl="5" w:tplc="0409001B" w:tentative="1">
      <w:start w:val="1"/>
      <w:numFmt w:val="lowerRoman"/>
      <w:lvlText w:val="%6."/>
      <w:lvlJc w:val="right"/>
      <w:pPr>
        <w:ind w:left="2960" w:hanging="480"/>
      </w:pPr>
    </w:lvl>
    <w:lvl w:ilvl="6" w:tplc="0409000F" w:tentative="1">
      <w:start w:val="1"/>
      <w:numFmt w:val="decimal"/>
      <w:lvlText w:val="%7."/>
      <w:lvlJc w:val="left"/>
      <w:pPr>
        <w:ind w:left="3440" w:hanging="480"/>
      </w:pPr>
    </w:lvl>
    <w:lvl w:ilvl="7" w:tplc="04090019" w:tentative="1">
      <w:start w:val="1"/>
      <w:numFmt w:val="ideographTraditional"/>
      <w:lvlText w:val="%8、"/>
      <w:lvlJc w:val="left"/>
      <w:pPr>
        <w:ind w:left="3920" w:hanging="480"/>
      </w:pPr>
    </w:lvl>
    <w:lvl w:ilvl="8" w:tplc="0409001B" w:tentative="1">
      <w:start w:val="1"/>
      <w:numFmt w:val="lowerRoman"/>
      <w:lvlText w:val="%9."/>
      <w:lvlJc w:val="right"/>
      <w:pPr>
        <w:ind w:left="4400" w:hanging="480"/>
      </w:pPr>
    </w:lvl>
  </w:abstractNum>
  <w:abstractNum w:abstractNumId="15" w15:restartNumberingAfterBreak="0">
    <w:nsid w:val="5D415E14"/>
    <w:multiLevelType w:val="hybridMultilevel"/>
    <w:tmpl w:val="8B723BE4"/>
    <w:lvl w:ilvl="0" w:tplc="EE6C641A">
      <w:start w:val="2"/>
      <w:numFmt w:val="decimal"/>
      <w:lvlText w:val="%1."/>
      <w:lvlJc w:val="left"/>
      <w:pPr>
        <w:ind w:left="764" w:hanging="480"/>
      </w:pPr>
      <w:rPr>
        <w:rFonts w:ascii="Times New Roman" w:eastAsia="新細明體" w:hAnsi="Times New Roman" w:cs="Times New Roman" w:hint="default"/>
        <w:sz w:val="24"/>
        <w:szCs w:val="24"/>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5F940BED"/>
    <w:multiLevelType w:val="hybridMultilevel"/>
    <w:tmpl w:val="5CBC190A"/>
    <w:lvl w:ilvl="0" w:tplc="2272B3D0">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23D0090"/>
    <w:multiLevelType w:val="hybridMultilevel"/>
    <w:tmpl w:val="A036BF4E"/>
    <w:lvl w:ilvl="0" w:tplc="0409000F">
      <w:start w:val="1"/>
      <w:numFmt w:val="decimal"/>
      <w:lvlText w:val="%1."/>
      <w:lvlJc w:val="left"/>
      <w:pPr>
        <w:ind w:left="960" w:hanging="480"/>
      </w:pPr>
      <w:rPr>
        <w:rFonts w:hint="eastAsia"/>
        <w:sz w:val="24"/>
        <w:szCs w:val="24"/>
      </w:rPr>
    </w:lvl>
    <w:lvl w:ilvl="1" w:tplc="04090019">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18" w15:restartNumberingAfterBreak="0">
    <w:nsid w:val="654A05BE"/>
    <w:multiLevelType w:val="hybridMultilevel"/>
    <w:tmpl w:val="CCF0C068"/>
    <w:lvl w:ilvl="0" w:tplc="D722AFFC">
      <w:start w:val="1"/>
      <w:numFmt w:val="decimal"/>
      <w:lvlText w:val="(%1)"/>
      <w:lvlJc w:val="left"/>
      <w:pPr>
        <w:ind w:left="3720" w:hanging="360"/>
      </w:pPr>
      <w:rPr>
        <w:rFonts w:ascii="Times New Roman" w:hAnsi="Times New Roman" w:cs="Times New Roman" w:hint="default"/>
      </w:rPr>
    </w:lvl>
    <w:lvl w:ilvl="1" w:tplc="04090019" w:tentative="1">
      <w:start w:val="1"/>
      <w:numFmt w:val="ideographTraditional"/>
      <w:lvlText w:val="%2、"/>
      <w:lvlJc w:val="left"/>
      <w:pPr>
        <w:ind w:left="4320" w:hanging="480"/>
      </w:pPr>
    </w:lvl>
    <w:lvl w:ilvl="2" w:tplc="0409001B" w:tentative="1">
      <w:start w:val="1"/>
      <w:numFmt w:val="lowerRoman"/>
      <w:lvlText w:val="%3."/>
      <w:lvlJc w:val="right"/>
      <w:pPr>
        <w:ind w:left="4800" w:hanging="480"/>
      </w:pPr>
    </w:lvl>
    <w:lvl w:ilvl="3" w:tplc="0409000F" w:tentative="1">
      <w:start w:val="1"/>
      <w:numFmt w:val="decimal"/>
      <w:lvlText w:val="%4."/>
      <w:lvlJc w:val="left"/>
      <w:pPr>
        <w:ind w:left="5280" w:hanging="480"/>
      </w:pPr>
    </w:lvl>
    <w:lvl w:ilvl="4" w:tplc="04090019" w:tentative="1">
      <w:start w:val="1"/>
      <w:numFmt w:val="ideographTraditional"/>
      <w:lvlText w:val="%5、"/>
      <w:lvlJc w:val="left"/>
      <w:pPr>
        <w:ind w:left="5760" w:hanging="480"/>
      </w:pPr>
    </w:lvl>
    <w:lvl w:ilvl="5" w:tplc="0409001B" w:tentative="1">
      <w:start w:val="1"/>
      <w:numFmt w:val="lowerRoman"/>
      <w:lvlText w:val="%6."/>
      <w:lvlJc w:val="right"/>
      <w:pPr>
        <w:ind w:left="6240" w:hanging="480"/>
      </w:pPr>
    </w:lvl>
    <w:lvl w:ilvl="6" w:tplc="0409000F" w:tentative="1">
      <w:start w:val="1"/>
      <w:numFmt w:val="decimal"/>
      <w:lvlText w:val="%7."/>
      <w:lvlJc w:val="left"/>
      <w:pPr>
        <w:ind w:left="6720" w:hanging="480"/>
      </w:pPr>
    </w:lvl>
    <w:lvl w:ilvl="7" w:tplc="04090019" w:tentative="1">
      <w:start w:val="1"/>
      <w:numFmt w:val="ideographTraditional"/>
      <w:lvlText w:val="%8、"/>
      <w:lvlJc w:val="left"/>
      <w:pPr>
        <w:ind w:left="7200" w:hanging="480"/>
      </w:pPr>
    </w:lvl>
    <w:lvl w:ilvl="8" w:tplc="0409001B" w:tentative="1">
      <w:start w:val="1"/>
      <w:numFmt w:val="lowerRoman"/>
      <w:lvlText w:val="%9."/>
      <w:lvlJc w:val="right"/>
      <w:pPr>
        <w:ind w:left="7680" w:hanging="480"/>
      </w:pPr>
    </w:lvl>
  </w:abstractNum>
  <w:abstractNum w:abstractNumId="19" w15:restartNumberingAfterBreak="0">
    <w:nsid w:val="65A542A3"/>
    <w:multiLevelType w:val="hybridMultilevel"/>
    <w:tmpl w:val="4412DABA"/>
    <w:lvl w:ilvl="0" w:tplc="15D6152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682E0D06"/>
    <w:multiLevelType w:val="hybridMultilevel"/>
    <w:tmpl w:val="0EA659E8"/>
    <w:lvl w:ilvl="0" w:tplc="61C06602">
      <w:start w:val="12"/>
      <w:numFmt w:val="decimal"/>
      <w:lvlText w:val="%1."/>
      <w:lvlJc w:val="left"/>
      <w:pPr>
        <w:ind w:left="764" w:hanging="480"/>
      </w:pPr>
      <w:rPr>
        <w:rFonts w:ascii="Times New Roman" w:eastAsia="新細明體" w:hAnsi="Times New Roman" w:cs="Times New Roman" w:hint="default"/>
        <w:sz w:val="24"/>
        <w:szCs w:val="2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3761D5"/>
    <w:multiLevelType w:val="hybridMultilevel"/>
    <w:tmpl w:val="E1C4B7B4"/>
    <w:lvl w:ilvl="0" w:tplc="1B04A8C4">
      <w:start w:val="1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C64F8E"/>
    <w:multiLevelType w:val="hybridMultilevel"/>
    <w:tmpl w:val="E154D2A0"/>
    <w:lvl w:ilvl="0" w:tplc="E8C8DC6A">
      <w:start w:val="1"/>
      <w:numFmt w:val="lowerRoman"/>
      <w:lvlText w:val="(%1)"/>
      <w:lvlJc w:val="left"/>
      <w:pPr>
        <w:ind w:left="720" w:hanging="7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9844C56"/>
    <w:multiLevelType w:val="hybridMultilevel"/>
    <w:tmpl w:val="EE1072A6"/>
    <w:lvl w:ilvl="0" w:tplc="ED5EDC5C">
      <w:start w:val="1"/>
      <w:numFmt w:val="lowerRoman"/>
      <w:lvlText w:val="(%1)"/>
      <w:lvlJc w:val="left"/>
      <w:pPr>
        <w:ind w:left="1190" w:hanging="480"/>
      </w:pPr>
      <w:rPr>
        <w:rFonts w:hint="eastAsia"/>
        <w:sz w:val="24"/>
        <w:szCs w:val="24"/>
      </w:rPr>
    </w:lvl>
    <w:lvl w:ilvl="1" w:tplc="04090019">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4" w15:restartNumberingAfterBreak="0">
    <w:nsid w:val="6A31301F"/>
    <w:multiLevelType w:val="hybridMultilevel"/>
    <w:tmpl w:val="8934F75A"/>
    <w:lvl w:ilvl="0" w:tplc="3698CAAC">
      <w:start w:val="1"/>
      <w:numFmt w:val="lowerRoman"/>
      <w:lvlText w:val="(%1)"/>
      <w:lvlJc w:val="left"/>
      <w:pPr>
        <w:ind w:left="960" w:hanging="480"/>
      </w:pPr>
      <w:rPr>
        <w:rFonts w:hint="eastAsia"/>
        <w:sz w:val="24"/>
        <w:szCs w:val="24"/>
      </w:rPr>
    </w:lvl>
    <w:lvl w:ilvl="1" w:tplc="04090019">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25" w15:restartNumberingAfterBreak="0">
    <w:nsid w:val="6EA174FF"/>
    <w:multiLevelType w:val="hybridMultilevel"/>
    <w:tmpl w:val="67B298CC"/>
    <w:lvl w:ilvl="0" w:tplc="5B3C91FC">
      <w:start w:val="4"/>
      <w:numFmt w:val="lowerRoman"/>
      <w:lvlText w:val="(%1)"/>
      <w:lvlJc w:val="left"/>
      <w:pPr>
        <w:ind w:left="720" w:hanging="7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8E4FAA"/>
    <w:multiLevelType w:val="hybridMultilevel"/>
    <w:tmpl w:val="8438D4C4"/>
    <w:lvl w:ilvl="0" w:tplc="1A6291BC">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45C4064"/>
    <w:multiLevelType w:val="hybridMultilevel"/>
    <w:tmpl w:val="E154D2A0"/>
    <w:lvl w:ilvl="0" w:tplc="E8C8DC6A">
      <w:start w:val="1"/>
      <w:numFmt w:val="lowerRoman"/>
      <w:lvlText w:val="(%1)"/>
      <w:lvlJc w:val="left"/>
      <w:pPr>
        <w:ind w:left="720" w:hanging="7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ED4E3A"/>
    <w:multiLevelType w:val="hybridMultilevel"/>
    <w:tmpl w:val="4C082104"/>
    <w:lvl w:ilvl="0" w:tplc="89505DA8">
      <w:start w:val="2"/>
      <w:numFmt w:val="decimal"/>
      <w:lvlText w:val="%1."/>
      <w:lvlJc w:val="left"/>
      <w:pPr>
        <w:ind w:left="764" w:hanging="480"/>
      </w:pPr>
      <w:rPr>
        <w:rFonts w:ascii="Times New Roman" w:eastAsia="新細明體" w:hAnsi="Times New Roman" w:cs="Times New Roman" w:hint="default"/>
        <w:i w:val="0"/>
        <w:sz w:val="28"/>
        <w:szCs w:val="26"/>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15:restartNumberingAfterBreak="0">
    <w:nsid w:val="79366A38"/>
    <w:multiLevelType w:val="hybridMultilevel"/>
    <w:tmpl w:val="67720858"/>
    <w:lvl w:ilvl="0" w:tplc="51C8EE8E">
      <w:start w:val="1"/>
      <w:numFmt w:val="bullet"/>
      <w:lvlText w:val=""/>
      <w:lvlJc w:val="left"/>
      <w:pPr>
        <w:tabs>
          <w:tab w:val="num" w:pos="720"/>
        </w:tabs>
        <w:ind w:left="720" w:hanging="360"/>
      </w:pPr>
      <w:rPr>
        <w:rFonts w:ascii="Wingdings" w:hAnsi="Wingdings" w:hint="default"/>
      </w:rPr>
    </w:lvl>
    <w:lvl w:ilvl="1" w:tplc="727451DC" w:tentative="1">
      <w:start w:val="1"/>
      <w:numFmt w:val="bullet"/>
      <w:lvlText w:val=""/>
      <w:lvlJc w:val="left"/>
      <w:pPr>
        <w:tabs>
          <w:tab w:val="num" w:pos="1440"/>
        </w:tabs>
        <w:ind w:left="1440" w:hanging="360"/>
      </w:pPr>
      <w:rPr>
        <w:rFonts w:ascii="Wingdings" w:hAnsi="Wingdings" w:hint="default"/>
      </w:rPr>
    </w:lvl>
    <w:lvl w:ilvl="2" w:tplc="B3BA8B0C">
      <w:start w:val="1"/>
      <w:numFmt w:val="bullet"/>
      <w:lvlText w:val=""/>
      <w:lvlJc w:val="left"/>
      <w:pPr>
        <w:tabs>
          <w:tab w:val="num" w:pos="2160"/>
        </w:tabs>
        <w:ind w:left="2160" w:hanging="360"/>
      </w:pPr>
      <w:rPr>
        <w:rFonts w:ascii="Wingdings" w:hAnsi="Wingdings" w:hint="default"/>
      </w:rPr>
    </w:lvl>
    <w:lvl w:ilvl="3" w:tplc="DA440C20" w:tentative="1">
      <w:start w:val="1"/>
      <w:numFmt w:val="bullet"/>
      <w:lvlText w:val=""/>
      <w:lvlJc w:val="left"/>
      <w:pPr>
        <w:tabs>
          <w:tab w:val="num" w:pos="2880"/>
        </w:tabs>
        <w:ind w:left="2880" w:hanging="360"/>
      </w:pPr>
      <w:rPr>
        <w:rFonts w:ascii="Wingdings" w:hAnsi="Wingdings" w:hint="default"/>
      </w:rPr>
    </w:lvl>
    <w:lvl w:ilvl="4" w:tplc="AAD06D7A" w:tentative="1">
      <w:start w:val="1"/>
      <w:numFmt w:val="bullet"/>
      <w:lvlText w:val=""/>
      <w:lvlJc w:val="left"/>
      <w:pPr>
        <w:tabs>
          <w:tab w:val="num" w:pos="3600"/>
        </w:tabs>
        <w:ind w:left="3600" w:hanging="360"/>
      </w:pPr>
      <w:rPr>
        <w:rFonts w:ascii="Wingdings" w:hAnsi="Wingdings" w:hint="default"/>
      </w:rPr>
    </w:lvl>
    <w:lvl w:ilvl="5" w:tplc="421E015C" w:tentative="1">
      <w:start w:val="1"/>
      <w:numFmt w:val="bullet"/>
      <w:lvlText w:val=""/>
      <w:lvlJc w:val="left"/>
      <w:pPr>
        <w:tabs>
          <w:tab w:val="num" w:pos="4320"/>
        </w:tabs>
        <w:ind w:left="4320" w:hanging="360"/>
      </w:pPr>
      <w:rPr>
        <w:rFonts w:ascii="Wingdings" w:hAnsi="Wingdings" w:hint="default"/>
      </w:rPr>
    </w:lvl>
    <w:lvl w:ilvl="6" w:tplc="A5121FB2" w:tentative="1">
      <w:start w:val="1"/>
      <w:numFmt w:val="bullet"/>
      <w:lvlText w:val=""/>
      <w:lvlJc w:val="left"/>
      <w:pPr>
        <w:tabs>
          <w:tab w:val="num" w:pos="5040"/>
        </w:tabs>
        <w:ind w:left="5040" w:hanging="360"/>
      </w:pPr>
      <w:rPr>
        <w:rFonts w:ascii="Wingdings" w:hAnsi="Wingdings" w:hint="default"/>
      </w:rPr>
    </w:lvl>
    <w:lvl w:ilvl="7" w:tplc="6E369C28" w:tentative="1">
      <w:start w:val="1"/>
      <w:numFmt w:val="bullet"/>
      <w:lvlText w:val=""/>
      <w:lvlJc w:val="left"/>
      <w:pPr>
        <w:tabs>
          <w:tab w:val="num" w:pos="5760"/>
        </w:tabs>
        <w:ind w:left="5760" w:hanging="360"/>
      </w:pPr>
      <w:rPr>
        <w:rFonts w:ascii="Wingdings" w:hAnsi="Wingdings" w:hint="default"/>
      </w:rPr>
    </w:lvl>
    <w:lvl w:ilvl="8" w:tplc="5AE6A08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E87009"/>
    <w:multiLevelType w:val="hybridMultilevel"/>
    <w:tmpl w:val="A6209EB2"/>
    <w:lvl w:ilvl="0" w:tplc="F7D89FBE">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7F0B1A21"/>
    <w:multiLevelType w:val="hybridMultilevel"/>
    <w:tmpl w:val="5BBCA352"/>
    <w:lvl w:ilvl="0" w:tplc="DEB66B1E">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9"/>
  </w:num>
  <w:num w:numId="3">
    <w:abstractNumId w:val="8"/>
  </w:num>
  <w:num w:numId="4">
    <w:abstractNumId w:val="29"/>
  </w:num>
  <w:num w:numId="5">
    <w:abstractNumId w:val="15"/>
  </w:num>
  <w:num w:numId="6">
    <w:abstractNumId w:val="7"/>
  </w:num>
  <w:num w:numId="7">
    <w:abstractNumId w:val="18"/>
  </w:num>
  <w:num w:numId="8">
    <w:abstractNumId w:val="23"/>
  </w:num>
  <w:num w:numId="9">
    <w:abstractNumId w:val="24"/>
  </w:num>
  <w:num w:numId="10">
    <w:abstractNumId w:val="13"/>
  </w:num>
  <w:num w:numId="11">
    <w:abstractNumId w:val="2"/>
  </w:num>
  <w:num w:numId="12">
    <w:abstractNumId w:val="3"/>
  </w:num>
  <w:num w:numId="13">
    <w:abstractNumId w:val="12"/>
  </w:num>
  <w:num w:numId="14">
    <w:abstractNumId w:val="0"/>
  </w:num>
  <w:num w:numId="15">
    <w:abstractNumId w:val="17"/>
  </w:num>
  <w:num w:numId="16">
    <w:abstractNumId w:val="19"/>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1"/>
  </w:num>
  <w:num w:numId="20">
    <w:abstractNumId w:val="20"/>
  </w:num>
  <w:num w:numId="21">
    <w:abstractNumId w:val="10"/>
  </w:num>
  <w:num w:numId="22">
    <w:abstractNumId w:val="26"/>
  </w:num>
  <w:num w:numId="23">
    <w:abstractNumId w:val="11"/>
  </w:num>
  <w:num w:numId="24">
    <w:abstractNumId w:val="31"/>
  </w:num>
  <w:num w:numId="25">
    <w:abstractNumId w:val="4"/>
  </w:num>
  <w:num w:numId="26">
    <w:abstractNumId w:val="16"/>
  </w:num>
  <w:num w:numId="27">
    <w:abstractNumId w:val="5"/>
  </w:num>
  <w:num w:numId="28">
    <w:abstractNumId w:val="6"/>
  </w:num>
  <w:num w:numId="29">
    <w:abstractNumId w:val="22"/>
  </w:num>
  <w:num w:numId="3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DF"/>
    <w:rsid w:val="00000828"/>
    <w:rsid w:val="0000228F"/>
    <w:rsid w:val="00002A70"/>
    <w:rsid w:val="00004535"/>
    <w:rsid w:val="000050A8"/>
    <w:rsid w:val="00006590"/>
    <w:rsid w:val="00017593"/>
    <w:rsid w:val="000208A2"/>
    <w:rsid w:val="00024819"/>
    <w:rsid w:val="0002733F"/>
    <w:rsid w:val="000305D8"/>
    <w:rsid w:val="00031254"/>
    <w:rsid w:val="000332E7"/>
    <w:rsid w:val="00036AC6"/>
    <w:rsid w:val="00042251"/>
    <w:rsid w:val="00045FEE"/>
    <w:rsid w:val="000469B9"/>
    <w:rsid w:val="00046A2F"/>
    <w:rsid w:val="00046AEF"/>
    <w:rsid w:val="000536B0"/>
    <w:rsid w:val="00054124"/>
    <w:rsid w:val="00054434"/>
    <w:rsid w:val="00057852"/>
    <w:rsid w:val="00060F54"/>
    <w:rsid w:val="00064579"/>
    <w:rsid w:val="00064D90"/>
    <w:rsid w:val="0006563C"/>
    <w:rsid w:val="00065B06"/>
    <w:rsid w:val="00066D2B"/>
    <w:rsid w:val="00071898"/>
    <w:rsid w:val="00072A5D"/>
    <w:rsid w:val="000730B1"/>
    <w:rsid w:val="00073C89"/>
    <w:rsid w:val="000757CE"/>
    <w:rsid w:val="00076CB5"/>
    <w:rsid w:val="000868B7"/>
    <w:rsid w:val="00086FD2"/>
    <w:rsid w:val="0009119E"/>
    <w:rsid w:val="000915ED"/>
    <w:rsid w:val="000924E7"/>
    <w:rsid w:val="000A231F"/>
    <w:rsid w:val="000A295F"/>
    <w:rsid w:val="000A318E"/>
    <w:rsid w:val="000A48EA"/>
    <w:rsid w:val="000A6349"/>
    <w:rsid w:val="000A7849"/>
    <w:rsid w:val="000B0327"/>
    <w:rsid w:val="000B322F"/>
    <w:rsid w:val="000B49E9"/>
    <w:rsid w:val="000B52BF"/>
    <w:rsid w:val="000B7FED"/>
    <w:rsid w:val="000C0688"/>
    <w:rsid w:val="000C0AE6"/>
    <w:rsid w:val="000C50B5"/>
    <w:rsid w:val="000D1810"/>
    <w:rsid w:val="000D2AD6"/>
    <w:rsid w:val="000D4511"/>
    <w:rsid w:val="000D6428"/>
    <w:rsid w:val="000D75DE"/>
    <w:rsid w:val="000E1DEA"/>
    <w:rsid w:val="000E45F2"/>
    <w:rsid w:val="000E55F1"/>
    <w:rsid w:val="000E636C"/>
    <w:rsid w:val="000E668F"/>
    <w:rsid w:val="000E7975"/>
    <w:rsid w:val="000E7B72"/>
    <w:rsid w:val="000F100D"/>
    <w:rsid w:val="000F394C"/>
    <w:rsid w:val="000F3A2E"/>
    <w:rsid w:val="000F4838"/>
    <w:rsid w:val="000F4AB3"/>
    <w:rsid w:val="000F51BD"/>
    <w:rsid w:val="000F525F"/>
    <w:rsid w:val="00100CE3"/>
    <w:rsid w:val="00101462"/>
    <w:rsid w:val="0010346B"/>
    <w:rsid w:val="00103F3B"/>
    <w:rsid w:val="00106D3C"/>
    <w:rsid w:val="0011135D"/>
    <w:rsid w:val="001125F1"/>
    <w:rsid w:val="00112C52"/>
    <w:rsid w:val="00114582"/>
    <w:rsid w:val="00114F30"/>
    <w:rsid w:val="001207DF"/>
    <w:rsid w:val="00121141"/>
    <w:rsid w:val="0012282A"/>
    <w:rsid w:val="00126CFB"/>
    <w:rsid w:val="00127972"/>
    <w:rsid w:val="00127E62"/>
    <w:rsid w:val="00130645"/>
    <w:rsid w:val="001310ED"/>
    <w:rsid w:val="001332FB"/>
    <w:rsid w:val="0013347C"/>
    <w:rsid w:val="00134A57"/>
    <w:rsid w:val="0013573B"/>
    <w:rsid w:val="00140C10"/>
    <w:rsid w:val="00156253"/>
    <w:rsid w:val="00161531"/>
    <w:rsid w:val="00163F74"/>
    <w:rsid w:val="00165B93"/>
    <w:rsid w:val="0016665A"/>
    <w:rsid w:val="0016709A"/>
    <w:rsid w:val="00167987"/>
    <w:rsid w:val="00176F6D"/>
    <w:rsid w:val="00180311"/>
    <w:rsid w:val="001829A9"/>
    <w:rsid w:val="001845AA"/>
    <w:rsid w:val="00184808"/>
    <w:rsid w:val="00185D4D"/>
    <w:rsid w:val="0018616C"/>
    <w:rsid w:val="00186582"/>
    <w:rsid w:val="001874AA"/>
    <w:rsid w:val="00187686"/>
    <w:rsid w:val="001900B3"/>
    <w:rsid w:val="00195D57"/>
    <w:rsid w:val="00196E6C"/>
    <w:rsid w:val="001A22AB"/>
    <w:rsid w:val="001A2C9C"/>
    <w:rsid w:val="001A3C2B"/>
    <w:rsid w:val="001A5D27"/>
    <w:rsid w:val="001B0D85"/>
    <w:rsid w:val="001B5FEB"/>
    <w:rsid w:val="001C12B1"/>
    <w:rsid w:val="001C25EA"/>
    <w:rsid w:val="001C29C0"/>
    <w:rsid w:val="001C46E2"/>
    <w:rsid w:val="001C693C"/>
    <w:rsid w:val="001D22F8"/>
    <w:rsid w:val="001D64F1"/>
    <w:rsid w:val="001E412F"/>
    <w:rsid w:val="001E4E55"/>
    <w:rsid w:val="001E7545"/>
    <w:rsid w:val="001F2933"/>
    <w:rsid w:val="002005C0"/>
    <w:rsid w:val="002046E5"/>
    <w:rsid w:val="00206723"/>
    <w:rsid w:val="00210139"/>
    <w:rsid w:val="00210D65"/>
    <w:rsid w:val="0021121E"/>
    <w:rsid w:val="002140B9"/>
    <w:rsid w:val="0022047E"/>
    <w:rsid w:val="00222B30"/>
    <w:rsid w:val="002234F1"/>
    <w:rsid w:val="00224DF7"/>
    <w:rsid w:val="0022619B"/>
    <w:rsid w:val="002275F3"/>
    <w:rsid w:val="00231F9B"/>
    <w:rsid w:val="0023239B"/>
    <w:rsid w:val="002335F0"/>
    <w:rsid w:val="00240B1B"/>
    <w:rsid w:val="00241999"/>
    <w:rsid w:val="002427E7"/>
    <w:rsid w:val="00242B1D"/>
    <w:rsid w:val="00247836"/>
    <w:rsid w:val="00250098"/>
    <w:rsid w:val="00252B5B"/>
    <w:rsid w:val="002557BC"/>
    <w:rsid w:val="00257BF9"/>
    <w:rsid w:val="002601E4"/>
    <w:rsid w:val="002612C9"/>
    <w:rsid w:val="00263497"/>
    <w:rsid w:val="002644BC"/>
    <w:rsid w:val="00267C8B"/>
    <w:rsid w:val="00272010"/>
    <w:rsid w:val="00273AC2"/>
    <w:rsid w:val="002811E6"/>
    <w:rsid w:val="00283B8B"/>
    <w:rsid w:val="00285396"/>
    <w:rsid w:val="0028792B"/>
    <w:rsid w:val="00287B48"/>
    <w:rsid w:val="0029016F"/>
    <w:rsid w:val="00290563"/>
    <w:rsid w:val="0029242A"/>
    <w:rsid w:val="00295CC5"/>
    <w:rsid w:val="00297310"/>
    <w:rsid w:val="0029757B"/>
    <w:rsid w:val="002A0A91"/>
    <w:rsid w:val="002A158A"/>
    <w:rsid w:val="002A6833"/>
    <w:rsid w:val="002A719A"/>
    <w:rsid w:val="002A77C9"/>
    <w:rsid w:val="002B10AC"/>
    <w:rsid w:val="002B1687"/>
    <w:rsid w:val="002B27D6"/>
    <w:rsid w:val="002B3827"/>
    <w:rsid w:val="002B4793"/>
    <w:rsid w:val="002B48C7"/>
    <w:rsid w:val="002B7DF5"/>
    <w:rsid w:val="002C21DC"/>
    <w:rsid w:val="002C3C23"/>
    <w:rsid w:val="002C44AE"/>
    <w:rsid w:val="002C66BF"/>
    <w:rsid w:val="002D05C8"/>
    <w:rsid w:val="002D3D46"/>
    <w:rsid w:val="002D6AF7"/>
    <w:rsid w:val="002E3E9B"/>
    <w:rsid w:val="002E4E80"/>
    <w:rsid w:val="002E64B2"/>
    <w:rsid w:val="002E7A23"/>
    <w:rsid w:val="002F01FD"/>
    <w:rsid w:val="002F2DA8"/>
    <w:rsid w:val="002F524A"/>
    <w:rsid w:val="003028C6"/>
    <w:rsid w:val="00303471"/>
    <w:rsid w:val="00305159"/>
    <w:rsid w:val="00305B37"/>
    <w:rsid w:val="00306911"/>
    <w:rsid w:val="00306C88"/>
    <w:rsid w:val="00307384"/>
    <w:rsid w:val="00310895"/>
    <w:rsid w:val="003141A7"/>
    <w:rsid w:val="003141F3"/>
    <w:rsid w:val="0031622A"/>
    <w:rsid w:val="00322465"/>
    <w:rsid w:val="003254CD"/>
    <w:rsid w:val="00326C30"/>
    <w:rsid w:val="003311DE"/>
    <w:rsid w:val="003324D5"/>
    <w:rsid w:val="0033393D"/>
    <w:rsid w:val="0033430D"/>
    <w:rsid w:val="003348DA"/>
    <w:rsid w:val="00342875"/>
    <w:rsid w:val="00343179"/>
    <w:rsid w:val="0034409D"/>
    <w:rsid w:val="00353A59"/>
    <w:rsid w:val="00354CDD"/>
    <w:rsid w:val="00354FDF"/>
    <w:rsid w:val="00360138"/>
    <w:rsid w:val="00360BB9"/>
    <w:rsid w:val="003612AC"/>
    <w:rsid w:val="0036147F"/>
    <w:rsid w:val="00363CA3"/>
    <w:rsid w:val="003663E0"/>
    <w:rsid w:val="0037342C"/>
    <w:rsid w:val="003746E4"/>
    <w:rsid w:val="00375EA9"/>
    <w:rsid w:val="0037691F"/>
    <w:rsid w:val="00376F94"/>
    <w:rsid w:val="003778F6"/>
    <w:rsid w:val="003779FE"/>
    <w:rsid w:val="00377B01"/>
    <w:rsid w:val="00381FBA"/>
    <w:rsid w:val="00384EAC"/>
    <w:rsid w:val="00385E9B"/>
    <w:rsid w:val="003876B4"/>
    <w:rsid w:val="003903CE"/>
    <w:rsid w:val="00391D52"/>
    <w:rsid w:val="003963EB"/>
    <w:rsid w:val="003964AF"/>
    <w:rsid w:val="0039651E"/>
    <w:rsid w:val="003A284F"/>
    <w:rsid w:val="003A5211"/>
    <w:rsid w:val="003A7ACE"/>
    <w:rsid w:val="003A7CAF"/>
    <w:rsid w:val="003B1030"/>
    <w:rsid w:val="003B12C7"/>
    <w:rsid w:val="003B33FC"/>
    <w:rsid w:val="003B43BD"/>
    <w:rsid w:val="003B4BF2"/>
    <w:rsid w:val="003C1628"/>
    <w:rsid w:val="003C3806"/>
    <w:rsid w:val="003C6124"/>
    <w:rsid w:val="003C6D96"/>
    <w:rsid w:val="003C6EF1"/>
    <w:rsid w:val="003C71BB"/>
    <w:rsid w:val="003D232D"/>
    <w:rsid w:val="003D4BAD"/>
    <w:rsid w:val="003D6920"/>
    <w:rsid w:val="003D6AE1"/>
    <w:rsid w:val="003D6AF2"/>
    <w:rsid w:val="003E1AF9"/>
    <w:rsid w:val="003E765D"/>
    <w:rsid w:val="003F59AF"/>
    <w:rsid w:val="00403901"/>
    <w:rsid w:val="0040445D"/>
    <w:rsid w:val="00405E88"/>
    <w:rsid w:val="00405EB6"/>
    <w:rsid w:val="00406282"/>
    <w:rsid w:val="00406E15"/>
    <w:rsid w:val="004124A0"/>
    <w:rsid w:val="00414D43"/>
    <w:rsid w:val="00415CA6"/>
    <w:rsid w:val="00416F65"/>
    <w:rsid w:val="0042005E"/>
    <w:rsid w:val="00420D1F"/>
    <w:rsid w:val="00422DE6"/>
    <w:rsid w:val="00425395"/>
    <w:rsid w:val="004257B0"/>
    <w:rsid w:val="0042689C"/>
    <w:rsid w:val="004279D3"/>
    <w:rsid w:val="00430A0E"/>
    <w:rsid w:val="00434021"/>
    <w:rsid w:val="0043423A"/>
    <w:rsid w:val="004358FB"/>
    <w:rsid w:val="00435D4F"/>
    <w:rsid w:val="00436ADA"/>
    <w:rsid w:val="00444696"/>
    <w:rsid w:val="004465E4"/>
    <w:rsid w:val="0045094E"/>
    <w:rsid w:val="00450C4E"/>
    <w:rsid w:val="004551BB"/>
    <w:rsid w:val="00456F71"/>
    <w:rsid w:val="0046014F"/>
    <w:rsid w:val="00461C1D"/>
    <w:rsid w:val="0046245D"/>
    <w:rsid w:val="00463A17"/>
    <w:rsid w:val="00464499"/>
    <w:rsid w:val="00465F58"/>
    <w:rsid w:val="00466199"/>
    <w:rsid w:val="00466DE6"/>
    <w:rsid w:val="004714DB"/>
    <w:rsid w:val="004760D1"/>
    <w:rsid w:val="00476616"/>
    <w:rsid w:val="00477539"/>
    <w:rsid w:val="00477B3E"/>
    <w:rsid w:val="00480E3C"/>
    <w:rsid w:val="004823E6"/>
    <w:rsid w:val="00485E05"/>
    <w:rsid w:val="0049339B"/>
    <w:rsid w:val="004951B5"/>
    <w:rsid w:val="004953AA"/>
    <w:rsid w:val="004A31B5"/>
    <w:rsid w:val="004A3F59"/>
    <w:rsid w:val="004A49D8"/>
    <w:rsid w:val="004A4AB6"/>
    <w:rsid w:val="004A6B62"/>
    <w:rsid w:val="004B2651"/>
    <w:rsid w:val="004B38AE"/>
    <w:rsid w:val="004C0293"/>
    <w:rsid w:val="004C1646"/>
    <w:rsid w:val="004C468F"/>
    <w:rsid w:val="004C7C9B"/>
    <w:rsid w:val="004D6BC2"/>
    <w:rsid w:val="004E1986"/>
    <w:rsid w:val="004E2433"/>
    <w:rsid w:val="004E3FF6"/>
    <w:rsid w:val="004E4C01"/>
    <w:rsid w:val="004E7305"/>
    <w:rsid w:val="004F1588"/>
    <w:rsid w:val="004F33F7"/>
    <w:rsid w:val="004F3941"/>
    <w:rsid w:val="004F42B6"/>
    <w:rsid w:val="004F4958"/>
    <w:rsid w:val="004F6029"/>
    <w:rsid w:val="004F6383"/>
    <w:rsid w:val="00500C69"/>
    <w:rsid w:val="005010EF"/>
    <w:rsid w:val="0050457D"/>
    <w:rsid w:val="0050556B"/>
    <w:rsid w:val="00506AE0"/>
    <w:rsid w:val="00511644"/>
    <w:rsid w:val="005146F7"/>
    <w:rsid w:val="0052042A"/>
    <w:rsid w:val="00520895"/>
    <w:rsid w:val="00520EDA"/>
    <w:rsid w:val="00522753"/>
    <w:rsid w:val="005241F5"/>
    <w:rsid w:val="0052486B"/>
    <w:rsid w:val="0053394D"/>
    <w:rsid w:val="00536FD3"/>
    <w:rsid w:val="0054277D"/>
    <w:rsid w:val="00547775"/>
    <w:rsid w:val="00550517"/>
    <w:rsid w:val="00550951"/>
    <w:rsid w:val="00550CFF"/>
    <w:rsid w:val="00550FBC"/>
    <w:rsid w:val="00554A6B"/>
    <w:rsid w:val="00560504"/>
    <w:rsid w:val="0056474F"/>
    <w:rsid w:val="00570911"/>
    <w:rsid w:val="00580173"/>
    <w:rsid w:val="005804F2"/>
    <w:rsid w:val="005821F6"/>
    <w:rsid w:val="00582E0B"/>
    <w:rsid w:val="005832DF"/>
    <w:rsid w:val="0058409B"/>
    <w:rsid w:val="005859DA"/>
    <w:rsid w:val="00587424"/>
    <w:rsid w:val="00591974"/>
    <w:rsid w:val="005920C1"/>
    <w:rsid w:val="00592908"/>
    <w:rsid w:val="005943B9"/>
    <w:rsid w:val="0059537F"/>
    <w:rsid w:val="00596AE4"/>
    <w:rsid w:val="005A3391"/>
    <w:rsid w:val="005A406D"/>
    <w:rsid w:val="005A66A6"/>
    <w:rsid w:val="005A7430"/>
    <w:rsid w:val="005B0B70"/>
    <w:rsid w:val="005B0E00"/>
    <w:rsid w:val="005B2D75"/>
    <w:rsid w:val="005B3B7B"/>
    <w:rsid w:val="005B40C2"/>
    <w:rsid w:val="005C145B"/>
    <w:rsid w:val="005C174D"/>
    <w:rsid w:val="005C287B"/>
    <w:rsid w:val="005C3985"/>
    <w:rsid w:val="005C42F6"/>
    <w:rsid w:val="005C4555"/>
    <w:rsid w:val="005D02D9"/>
    <w:rsid w:val="005D7950"/>
    <w:rsid w:val="005E07D8"/>
    <w:rsid w:val="005E1A72"/>
    <w:rsid w:val="005E2D76"/>
    <w:rsid w:val="005E37BF"/>
    <w:rsid w:val="005E52DD"/>
    <w:rsid w:val="005E5A5F"/>
    <w:rsid w:val="005F067E"/>
    <w:rsid w:val="005F1BD0"/>
    <w:rsid w:val="005F2345"/>
    <w:rsid w:val="005F3423"/>
    <w:rsid w:val="005F3867"/>
    <w:rsid w:val="005F4305"/>
    <w:rsid w:val="005F56FA"/>
    <w:rsid w:val="00602D86"/>
    <w:rsid w:val="00603CC2"/>
    <w:rsid w:val="00604539"/>
    <w:rsid w:val="00612C19"/>
    <w:rsid w:val="006131C4"/>
    <w:rsid w:val="00615E4C"/>
    <w:rsid w:val="00616F1B"/>
    <w:rsid w:val="00617A0D"/>
    <w:rsid w:val="00617D33"/>
    <w:rsid w:val="00621FC9"/>
    <w:rsid w:val="00623720"/>
    <w:rsid w:val="00626BAA"/>
    <w:rsid w:val="006276B4"/>
    <w:rsid w:val="00632577"/>
    <w:rsid w:val="006354C5"/>
    <w:rsid w:val="006423BB"/>
    <w:rsid w:val="006426E7"/>
    <w:rsid w:val="006464FD"/>
    <w:rsid w:val="00650D83"/>
    <w:rsid w:val="006511E0"/>
    <w:rsid w:val="006518D8"/>
    <w:rsid w:val="0065315B"/>
    <w:rsid w:val="00653363"/>
    <w:rsid w:val="006616AF"/>
    <w:rsid w:val="00665958"/>
    <w:rsid w:val="006677A3"/>
    <w:rsid w:val="006707F8"/>
    <w:rsid w:val="00673FE7"/>
    <w:rsid w:val="0067444D"/>
    <w:rsid w:val="00675BDD"/>
    <w:rsid w:val="00675DCA"/>
    <w:rsid w:val="00676070"/>
    <w:rsid w:val="00676CAE"/>
    <w:rsid w:val="00677228"/>
    <w:rsid w:val="00677EDF"/>
    <w:rsid w:val="00680212"/>
    <w:rsid w:val="00685D6C"/>
    <w:rsid w:val="0068710D"/>
    <w:rsid w:val="00693ECB"/>
    <w:rsid w:val="00694ACB"/>
    <w:rsid w:val="006957EC"/>
    <w:rsid w:val="00695D5D"/>
    <w:rsid w:val="00696485"/>
    <w:rsid w:val="006975B8"/>
    <w:rsid w:val="006A15B0"/>
    <w:rsid w:val="006A59E6"/>
    <w:rsid w:val="006A5A20"/>
    <w:rsid w:val="006A5B97"/>
    <w:rsid w:val="006B0182"/>
    <w:rsid w:val="006B17CA"/>
    <w:rsid w:val="006B54AD"/>
    <w:rsid w:val="006B58C5"/>
    <w:rsid w:val="006C25AD"/>
    <w:rsid w:val="006D164F"/>
    <w:rsid w:val="006D2753"/>
    <w:rsid w:val="006D3E64"/>
    <w:rsid w:val="006D44B8"/>
    <w:rsid w:val="006D4B1D"/>
    <w:rsid w:val="006D4D7B"/>
    <w:rsid w:val="006D5538"/>
    <w:rsid w:val="006D569E"/>
    <w:rsid w:val="006D7685"/>
    <w:rsid w:val="006E40B8"/>
    <w:rsid w:val="006E45E1"/>
    <w:rsid w:val="006E47C2"/>
    <w:rsid w:val="006E5105"/>
    <w:rsid w:val="006E5A4A"/>
    <w:rsid w:val="006E5B72"/>
    <w:rsid w:val="006E6464"/>
    <w:rsid w:val="006E6867"/>
    <w:rsid w:val="006F15D5"/>
    <w:rsid w:val="006F6227"/>
    <w:rsid w:val="00706D02"/>
    <w:rsid w:val="00706DB1"/>
    <w:rsid w:val="00710B6D"/>
    <w:rsid w:val="00711361"/>
    <w:rsid w:val="00711761"/>
    <w:rsid w:val="0071344E"/>
    <w:rsid w:val="00714217"/>
    <w:rsid w:val="00716594"/>
    <w:rsid w:val="00717996"/>
    <w:rsid w:val="00721D5D"/>
    <w:rsid w:val="00722B3D"/>
    <w:rsid w:val="00724BE6"/>
    <w:rsid w:val="0072667F"/>
    <w:rsid w:val="00726D4A"/>
    <w:rsid w:val="0073273A"/>
    <w:rsid w:val="00733220"/>
    <w:rsid w:val="00737B9E"/>
    <w:rsid w:val="00737C82"/>
    <w:rsid w:val="00741ABF"/>
    <w:rsid w:val="00747B94"/>
    <w:rsid w:val="00747F52"/>
    <w:rsid w:val="0075152B"/>
    <w:rsid w:val="00753DAB"/>
    <w:rsid w:val="00754C02"/>
    <w:rsid w:val="007607AF"/>
    <w:rsid w:val="00765EB6"/>
    <w:rsid w:val="0077248A"/>
    <w:rsid w:val="00774D43"/>
    <w:rsid w:val="00774D58"/>
    <w:rsid w:val="007805E5"/>
    <w:rsid w:val="00791286"/>
    <w:rsid w:val="00796168"/>
    <w:rsid w:val="007A0A00"/>
    <w:rsid w:val="007A165C"/>
    <w:rsid w:val="007A27F6"/>
    <w:rsid w:val="007A3564"/>
    <w:rsid w:val="007A6F77"/>
    <w:rsid w:val="007A764A"/>
    <w:rsid w:val="007B09E7"/>
    <w:rsid w:val="007B1B27"/>
    <w:rsid w:val="007B555A"/>
    <w:rsid w:val="007C03A0"/>
    <w:rsid w:val="007C22C6"/>
    <w:rsid w:val="007C330C"/>
    <w:rsid w:val="007C5403"/>
    <w:rsid w:val="007D1181"/>
    <w:rsid w:val="007D1784"/>
    <w:rsid w:val="007D2660"/>
    <w:rsid w:val="007D3A04"/>
    <w:rsid w:val="007D5576"/>
    <w:rsid w:val="007D6103"/>
    <w:rsid w:val="007D7BFD"/>
    <w:rsid w:val="007E04B2"/>
    <w:rsid w:val="007E174A"/>
    <w:rsid w:val="007E249A"/>
    <w:rsid w:val="007E3065"/>
    <w:rsid w:val="007E6020"/>
    <w:rsid w:val="007E7F46"/>
    <w:rsid w:val="007F4478"/>
    <w:rsid w:val="00801498"/>
    <w:rsid w:val="0080165B"/>
    <w:rsid w:val="00801AFF"/>
    <w:rsid w:val="00802B80"/>
    <w:rsid w:val="008031D9"/>
    <w:rsid w:val="00805316"/>
    <w:rsid w:val="0080577B"/>
    <w:rsid w:val="00810D77"/>
    <w:rsid w:val="0081120E"/>
    <w:rsid w:val="008121B1"/>
    <w:rsid w:val="00812C35"/>
    <w:rsid w:val="008137D8"/>
    <w:rsid w:val="00813A20"/>
    <w:rsid w:val="008178EB"/>
    <w:rsid w:val="00822433"/>
    <w:rsid w:val="00831707"/>
    <w:rsid w:val="00833479"/>
    <w:rsid w:val="008357F4"/>
    <w:rsid w:val="00835F3E"/>
    <w:rsid w:val="0083747A"/>
    <w:rsid w:val="008437B1"/>
    <w:rsid w:val="00845E91"/>
    <w:rsid w:val="00851632"/>
    <w:rsid w:val="00851D38"/>
    <w:rsid w:val="008521CE"/>
    <w:rsid w:val="00854349"/>
    <w:rsid w:val="00854354"/>
    <w:rsid w:val="00855220"/>
    <w:rsid w:val="00856D5C"/>
    <w:rsid w:val="00866C27"/>
    <w:rsid w:val="008674C8"/>
    <w:rsid w:val="00870336"/>
    <w:rsid w:val="00871AA5"/>
    <w:rsid w:val="00880F6E"/>
    <w:rsid w:val="00882F4A"/>
    <w:rsid w:val="0088420E"/>
    <w:rsid w:val="00884711"/>
    <w:rsid w:val="00887652"/>
    <w:rsid w:val="0089400E"/>
    <w:rsid w:val="00894821"/>
    <w:rsid w:val="008960F7"/>
    <w:rsid w:val="00896BBA"/>
    <w:rsid w:val="008A1B58"/>
    <w:rsid w:val="008A24D5"/>
    <w:rsid w:val="008A2E70"/>
    <w:rsid w:val="008A3B2A"/>
    <w:rsid w:val="008A4D2F"/>
    <w:rsid w:val="008A617F"/>
    <w:rsid w:val="008A7FF0"/>
    <w:rsid w:val="008B10BE"/>
    <w:rsid w:val="008B2F56"/>
    <w:rsid w:val="008B6000"/>
    <w:rsid w:val="008C074C"/>
    <w:rsid w:val="008C08D5"/>
    <w:rsid w:val="008C0CEA"/>
    <w:rsid w:val="008C20EA"/>
    <w:rsid w:val="008C4DAC"/>
    <w:rsid w:val="008C4FBE"/>
    <w:rsid w:val="008C52FF"/>
    <w:rsid w:val="008D14F5"/>
    <w:rsid w:val="008D1940"/>
    <w:rsid w:val="008D2118"/>
    <w:rsid w:val="008D2146"/>
    <w:rsid w:val="008D2738"/>
    <w:rsid w:val="008D2C29"/>
    <w:rsid w:val="008D3D4E"/>
    <w:rsid w:val="008D6010"/>
    <w:rsid w:val="008D6D11"/>
    <w:rsid w:val="008E1C4F"/>
    <w:rsid w:val="008E24D1"/>
    <w:rsid w:val="008E39B2"/>
    <w:rsid w:val="008E66C9"/>
    <w:rsid w:val="008E6F01"/>
    <w:rsid w:val="008E7018"/>
    <w:rsid w:val="008E72EC"/>
    <w:rsid w:val="008F0F15"/>
    <w:rsid w:val="008F2D99"/>
    <w:rsid w:val="008F4AB2"/>
    <w:rsid w:val="008F59D0"/>
    <w:rsid w:val="008F7A4C"/>
    <w:rsid w:val="00900719"/>
    <w:rsid w:val="00901ACD"/>
    <w:rsid w:val="00903A79"/>
    <w:rsid w:val="00910744"/>
    <w:rsid w:val="009114E3"/>
    <w:rsid w:val="0091178E"/>
    <w:rsid w:val="00913C33"/>
    <w:rsid w:val="009154CB"/>
    <w:rsid w:val="00915A3A"/>
    <w:rsid w:val="00917349"/>
    <w:rsid w:val="00923707"/>
    <w:rsid w:val="009241E4"/>
    <w:rsid w:val="009268AB"/>
    <w:rsid w:val="00926963"/>
    <w:rsid w:val="00927819"/>
    <w:rsid w:val="00930347"/>
    <w:rsid w:val="0093129E"/>
    <w:rsid w:val="00932842"/>
    <w:rsid w:val="0093359E"/>
    <w:rsid w:val="00936370"/>
    <w:rsid w:val="00936795"/>
    <w:rsid w:val="0094125F"/>
    <w:rsid w:val="00942EA2"/>
    <w:rsid w:val="009436D2"/>
    <w:rsid w:val="0094474C"/>
    <w:rsid w:val="00944EC9"/>
    <w:rsid w:val="009455F3"/>
    <w:rsid w:val="0094782E"/>
    <w:rsid w:val="00947A2A"/>
    <w:rsid w:val="009529F8"/>
    <w:rsid w:val="00952BA1"/>
    <w:rsid w:val="0095303C"/>
    <w:rsid w:val="0096487B"/>
    <w:rsid w:val="009659F8"/>
    <w:rsid w:val="00972A88"/>
    <w:rsid w:val="00972B57"/>
    <w:rsid w:val="00973B33"/>
    <w:rsid w:val="0097672A"/>
    <w:rsid w:val="00980083"/>
    <w:rsid w:val="00980739"/>
    <w:rsid w:val="00982DEB"/>
    <w:rsid w:val="0098536B"/>
    <w:rsid w:val="00986EE1"/>
    <w:rsid w:val="00987514"/>
    <w:rsid w:val="0099438E"/>
    <w:rsid w:val="009956A6"/>
    <w:rsid w:val="00995AD0"/>
    <w:rsid w:val="00995C9F"/>
    <w:rsid w:val="00996709"/>
    <w:rsid w:val="00997B24"/>
    <w:rsid w:val="00997F25"/>
    <w:rsid w:val="009A4432"/>
    <w:rsid w:val="009A4DD7"/>
    <w:rsid w:val="009A771B"/>
    <w:rsid w:val="009B251D"/>
    <w:rsid w:val="009B3A87"/>
    <w:rsid w:val="009B564B"/>
    <w:rsid w:val="009B6E60"/>
    <w:rsid w:val="009C0DE5"/>
    <w:rsid w:val="009C1C74"/>
    <w:rsid w:val="009C5E66"/>
    <w:rsid w:val="009C5F9A"/>
    <w:rsid w:val="009C6D77"/>
    <w:rsid w:val="009C7E23"/>
    <w:rsid w:val="009D0784"/>
    <w:rsid w:val="009D57D6"/>
    <w:rsid w:val="009D5947"/>
    <w:rsid w:val="009D77DE"/>
    <w:rsid w:val="009D7FCF"/>
    <w:rsid w:val="009E4536"/>
    <w:rsid w:val="009E6621"/>
    <w:rsid w:val="009E6E89"/>
    <w:rsid w:val="009F08DF"/>
    <w:rsid w:val="009F16AE"/>
    <w:rsid w:val="009F6228"/>
    <w:rsid w:val="009F6B5C"/>
    <w:rsid w:val="00A00482"/>
    <w:rsid w:val="00A03F6B"/>
    <w:rsid w:val="00A05FA2"/>
    <w:rsid w:val="00A13881"/>
    <w:rsid w:val="00A14B5D"/>
    <w:rsid w:val="00A15EB3"/>
    <w:rsid w:val="00A20567"/>
    <w:rsid w:val="00A24F36"/>
    <w:rsid w:val="00A267A7"/>
    <w:rsid w:val="00A26CDD"/>
    <w:rsid w:val="00A27BCC"/>
    <w:rsid w:val="00A27E60"/>
    <w:rsid w:val="00A31312"/>
    <w:rsid w:val="00A35F1C"/>
    <w:rsid w:val="00A37636"/>
    <w:rsid w:val="00A377E8"/>
    <w:rsid w:val="00A449E8"/>
    <w:rsid w:val="00A44C52"/>
    <w:rsid w:val="00A44EC8"/>
    <w:rsid w:val="00A46ACF"/>
    <w:rsid w:val="00A51F33"/>
    <w:rsid w:val="00A5328E"/>
    <w:rsid w:val="00A55CAA"/>
    <w:rsid w:val="00A61670"/>
    <w:rsid w:val="00A6219E"/>
    <w:rsid w:val="00A62FBE"/>
    <w:rsid w:val="00A645B6"/>
    <w:rsid w:val="00A6739B"/>
    <w:rsid w:val="00A71111"/>
    <w:rsid w:val="00A7208F"/>
    <w:rsid w:val="00A72C81"/>
    <w:rsid w:val="00A74540"/>
    <w:rsid w:val="00A768DB"/>
    <w:rsid w:val="00A77A03"/>
    <w:rsid w:val="00A83F7E"/>
    <w:rsid w:val="00A862FD"/>
    <w:rsid w:val="00A86491"/>
    <w:rsid w:val="00A87517"/>
    <w:rsid w:val="00A90CA8"/>
    <w:rsid w:val="00A931D6"/>
    <w:rsid w:val="00A93323"/>
    <w:rsid w:val="00A94783"/>
    <w:rsid w:val="00A9481A"/>
    <w:rsid w:val="00A95872"/>
    <w:rsid w:val="00AA4985"/>
    <w:rsid w:val="00AB3400"/>
    <w:rsid w:val="00AB5559"/>
    <w:rsid w:val="00AB5694"/>
    <w:rsid w:val="00AC04FF"/>
    <w:rsid w:val="00AC0504"/>
    <w:rsid w:val="00AC1C94"/>
    <w:rsid w:val="00AC3092"/>
    <w:rsid w:val="00AC5339"/>
    <w:rsid w:val="00AC652C"/>
    <w:rsid w:val="00AD0093"/>
    <w:rsid w:val="00AD0B60"/>
    <w:rsid w:val="00AD5807"/>
    <w:rsid w:val="00AD76AB"/>
    <w:rsid w:val="00AE2C08"/>
    <w:rsid w:val="00AE538F"/>
    <w:rsid w:val="00AE777C"/>
    <w:rsid w:val="00AF0109"/>
    <w:rsid w:val="00AF091A"/>
    <w:rsid w:val="00AF6C97"/>
    <w:rsid w:val="00B00B66"/>
    <w:rsid w:val="00B01383"/>
    <w:rsid w:val="00B04148"/>
    <w:rsid w:val="00B04BBD"/>
    <w:rsid w:val="00B1243D"/>
    <w:rsid w:val="00B13700"/>
    <w:rsid w:val="00B2147C"/>
    <w:rsid w:val="00B21EEE"/>
    <w:rsid w:val="00B31822"/>
    <w:rsid w:val="00B3205E"/>
    <w:rsid w:val="00B3232C"/>
    <w:rsid w:val="00B3299D"/>
    <w:rsid w:val="00B32CD3"/>
    <w:rsid w:val="00B33206"/>
    <w:rsid w:val="00B33779"/>
    <w:rsid w:val="00B349B1"/>
    <w:rsid w:val="00B37678"/>
    <w:rsid w:val="00B40CD1"/>
    <w:rsid w:val="00B41739"/>
    <w:rsid w:val="00B43FAA"/>
    <w:rsid w:val="00B45C95"/>
    <w:rsid w:val="00B47F40"/>
    <w:rsid w:val="00B6026D"/>
    <w:rsid w:val="00B62B40"/>
    <w:rsid w:val="00B641D9"/>
    <w:rsid w:val="00B65BBA"/>
    <w:rsid w:val="00B65D07"/>
    <w:rsid w:val="00B66DB2"/>
    <w:rsid w:val="00B73373"/>
    <w:rsid w:val="00B759F0"/>
    <w:rsid w:val="00B81B49"/>
    <w:rsid w:val="00B82D7D"/>
    <w:rsid w:val="00B836B1"/>
    <w:rsid w:val="00B838B6"/>
    <w:rsid w:val="00B8776C"/>
    <w:rsid w:val="00B923FE"/>
    <w:rsid w:val="00BA5DF7"/>
    <w:rsid w:val="00BA6C3D"/>
    <w:rsid w:val="00BA75E9"/>
    <w:rsid w:val="00BA7A33"/>
    <w:rsid w:val="00BB0540"/>
    <w:rsid w:val="00BB1FF7"/>
    <w:rsid w:val="00BB22F9"/>
    <w:rsid w:val="00BB3750"/>
    <w:rsid w:val="00BB491E"/>
    <w:rsid w:val="00BB4F18"/>
    <w:rsid w:val="00BB557F"/>
    <w:rsid w:val="00BB7DC4"/>
    <w:rsid w:val="00BC095D"/>
    <w:rsid w:val="00BC18CE"/>
    <w:rsid w:val="00BC21F0"/>
    <w:rsid w:val="00BC31E9"/>
    <w:rsid w:val="00BC3CD5"/>
    <w:rsid w:val="00BC4FD5"/>
    <w:rsid w:val="00BC5E26"/>
    <w:rsid w:val="00BD07E1"/>
    <w:rsid w:val="00BD0EB0"/>
    <w:rsid w:val="00BD5A8B"/>
    <w:rsid w:val="00BD6F48"/>
    <w:rsid w:val="00BE1851"/>
    <w:rsid w:val="00BE4A41"/>
    <w:rsid w:val="00BF6542"/>
    <w:rsid w:val="00C03F4D"/>
    <w:rsid w:val="00C04850"/>
    <w:rsid w:val="00C06FC3"/>
    <w:rsid w:val="00C10B41"/>
    <w:rsid w:val="00C10E7C"/>
    <w:rsid w:val="00C13ADC"/>
    <w:rsid w:val="00C16C41"/>
    <w:rsid w:val="00C177EB"/>
    <w:rsid w:val="00C213D9"/>
    <w:rsid w:val="00C21C3A"/>
    <w:rsid w:val="00C23815"/>
    <w:rsid w:val="00C30CB9"/>
    <w:rsid w:val="00C31811"/>
    <w:rsid w:val="00C331BC"/>
    <w:rsid w:val="00C353D1"/>
    <w:rsid w:val="00C36CE9"/>
    <w:rsid w:val="00C373E1"/>
    <w:rsid w:val="00C44007"/>
    <w:rsid w:val="00C45D12"/>
    <w:rsid w:val="00C53D73"/>
    <w:rsid w:val="00C61299"/>
    <w:rsid w:val="00C61808"/>
    <w:rsid w:val="00C63BB7"/>
    <w:rsid w:val="00C733A9"/>
    <w:rsid w:val="00C7501B"/>
    <w:rsid w:val="00C750BC"/>
    <w:rsid w:val="00C80005"/>
    <w:rsid w:val="00C803AA"/>
    <w:rsid w:val="00C80AAF"/>
    <w:rsid w:val="00C80D6D"/>
    <w:rsid w:val="00C810D1"/>
    <w:rsid w:val="00C8299E"/>
    <w:rsid w:val="00C86084"/>
    <w:rsid w:val="00C86E80"/>
    <w:rsid w:val="00C87CCB"/>
    <w:rsid w:val="00C9463F"/>
    <w:rsid w:val="00C96B4A"/>
    <w:rsid w:val="00C97CEB"/>
    <w:rsid w:val="00CA2B09"/>
    <w:rsid w:val="00CA6277"/>
    <w:rsid w:val="00CB19CA"/>
    <w:rsid w:val="00CB22F9"/>
    <w:rsid w:val="00CB4D62"/>
    <w:rsid w:val="00CB6BF0"/>
    <w:rsid w:val="00CB71E5"/>
    <w:rsid w:val="00CC29E5"/>
    <w:rsid w:val="00CC386E"/>
    <w:rsid w:val="00CC5738"/>
    <w:rsid w:val="00CC6162"/>
    <w:rsid w:val="00CC77A1"/>
    <w:rsid w:val="00CD0A32"/>
    <w:rsid w:val="00CD5DA8"/>
    <w:rsid w:val="00CD609B"/>
    <w:rsid w:val="00CD769A"/>
    <w:rsid w:val="00CE64C2"/>
    <w:rsid w:val="00CF1C05"/>
    <w:rsid w:val="00CF21D7"/>
    <w:rsid w:val="00CF5142"/>
    <w:rsid w:val="00CF5CE4"/>
    <w:rsid w:val="00D00B0B"/>
    <w:rsid w:val="00D02A09"/>
    <w:rsid w:val="00D02EEB"/>
    <w:rsid w:val="00D065F9"/>
    <w:rsid w:val="00D07B92"/>
    <w:rsid w:val="00D123E8"/>
    <w:rsid w:val="00D12597"/>
    <w:rsid w:val="00D15F31"/>
    <w:rsid w:val="00D208BA"/>
    <w:rsid w:val="00D20F64"/>
    <w:rsid w:val="00D25CEA"/>
    <w:rsid w:val="00D27576"/>
    <w:rsid w:val="00D27FB2"/>
    <w:rsid w:val="00D30836"/>
    <w:rsid w:val="00D31A43"/>
    <w:rsid w:val="00D352B6"/>
    <w:rsid w:val="00D40AD5"/>
    <w:rsid w:val="00D40CF3"/>
    <w:rsid w:val="00D419F9"/>
    <w:rsid w:val="00D469EB"/>
    <w:rsid w:val="00D47A2C"/>
    <w:rsid w:val="00D53F64"/>
    <w:rsid w:val="00D54293"/>
    <w:rsid w:val="00D54D53"/>
    <w:rsid w:val="00D60A78"/>
    <w:rsid w:val="00D63317"/>
    <w:rsid w:val="00D6355E"/>
    <w:rsid w:val="00D661E3"/>
    <w:rsid w:val="00D66C63"/>
    <w:rsid w:val="00D728C6"/>
    <w:rsid w:val="00D73050"/>
    <w:rsid w:val="00D7380E"/>
    <w:rsid w:val="00D7430C"/>
    <w:rsid w:val="00D7556B"/>
    <w:rsid w:val="00D779DC"/>
    <w:rsid w:val="00D77B76"/>
    <w:rsid w:val="00D77DB6"/>
    <w:rsid w:val="00D84A4B"/>
    <w:rsid w:val="00D87504"/>
    <w:rsid w:val="00D90D93"/>
    <w:rsid w:val="00D92958"/>
    <w:rsid w:val="00D93496"/>
    <w:rsid w:val="00D93558"/>
    <w:rsid w:val="00D95804"/>
    <w:rsid w:val="00D95AF4"/>
    <w:rsid w:val="00D96329"/>
    <w:rsid w:val="00D97CE5"/>
    <w:rsid w:val="00DA36EC"/>
    <w:rsid w:val="00DA3C51"/>
    <w:rsid w:val="00DA7152"/>
    <w:rsid w:val="00DA72C2"/>
    <w:rsid w:val="00DA76B1"/>
    <w:rsid w:val="00DB0800"/>
    <w:rsid w:val="00DC117B"/>
    <w:rsid w:val="00DC1F55"/>
    <w:rsid w:val="00DC2FB3"/>
    <w:rsid w:val="00DC3984"/>
    <w:rsid w:val="00DC4772"/>
    <w:rsid w:val="00DC5760"/>
    <w:rsid w:val="00DD02C2"/>
    <w:rsid w:val="00DD08F9"/>
    <w:rsid w:val="00DD25AF"/>
    <w:rsid w:val="00DD6892"/>
    <w:rsid w:val="00DF0AB5"/>
    <w:rsid w:val="00DF67AE"/>
    <w:rsid w:val="00E030C1"/>
    <w:rsid w:val="00E04A71"/>
    <w:rsid w:val="00E04CEF"/>
    <w:rsid w:val="00E04E53"/>
    <w:rsid w:val="00E05C33"/>
    <w:rsid w:val="00E068D4"/>
    <w:rsid w:val="00E1164A"/>
    <w:rsid w:val="00E127A3"/>
    <w:rsid w:val="00E158D5"/>
    <w:rsid w:val="00E15A70"/>
    <w:rsid w:val="00E15B65"/>
    <w:rsid w:val="00E16844"/>
    <w:rsid w:val="00E20AF6"/>
    <w:rsid w:val="00E23BE0"/>
    <w:rsid w:val="00E30189"/>
    <w:rsid w:val="00E310EE"/>
    <w:rsid w:val="00E3332C"/>
    <w:rsid w:val="00E34ADE"/>
    <w:rsid w:val="00E34EBD"/>
    <w:rsid w:val="00E352C2"/>
    <w:rsid w:val="00E365E1"/>
    <w:rsid w:val="00E41F7C"/>
    <w:rsid w:val="00E420B5"/>
    <w:rsid w:val="00E45C4F"/>
    <w:rsid w:val="00E46AE1"/>
    <w:rsid w:val="00E46C1A"/>
    <w:rsid w:val="00E46EDC"/>
    <w:rsid w:val="00E474B8"/>
    <w:rsid w:val="00E50261"/>
    <w:rsid w:val="00E602A9"/>
    <w:rsid w:val="00E60DB8"/>
    <w:rsid w:val="00E62608"/>
    <w:rsid w:val="00E65A21"/>
    <w:rsid w:val="00E67582"/>
    <w:rsid w:val="00E67A14"/>
    <w:rsid w:val="00E708F8"/>
    <w:rsid w:val="00E70B9C"/>
    <w:rsid w:val="00E71100"/>
    <w:rsid w:val="00E7196F"/>
    <w:rsid w:val="00E719D3"/>
    <w:rsid w:val="00E72FA1"/>
    <w:rsid w:val="00E7344A"/>
    <w:rsid w:val="00E741EF"/>
    <w:rsid w:val="00E8117A"/>
    <w:rsid w:val="00E81DCC"/>
    <w:rsid w:val="00E820DA"/>
    <w:rsid w:val="00E82709"/>
    <w:rsid w:val="00E85475"/>
    <w:rsid w:val="00E85685"/>
    <w:rsid w:val="00E900FF"/>
    <w:rsid w:val="00E93122"/>
    <w:rsid w:val="00E93598"/>
    <w:rsid w:val="00E943F0"/>
    <w:rsid w:val="00E94824"/>
    <w:rsid w:val="00E95C9E"/>
    <w:rsid w:val="00EA1988"/>
    <w:rsid w:val="00EA52F1"/>
    <w:rsid w:val="00EA6CBE"/>
    <w:rsid w:val="00EA729E"/>
    <w:rsid w:val="00EB5059"/>
    <w:rsid w:val="00EB5E0A"/>
    <w:rsid w:val="00EB70DF"/>
    <w:rsid w:val="00EB7192"/>
    <w:rsid w:val="00EB7894"/>
    <w:rsid w:val="00EC270C"/>
    <w:rsid w:val="00EC287C"/>
    <w:rsid w:val="00EC3304"/>
    <w:rsid w:val="00EC40E8"/>
    <w:rsid w:val="00EC49ED"/>
    <w:rsid w:val="00EC51F6"/>
    <w:rsid w:val="00EC54EE"/>
    <w:rsid w:val="00EC5D6C"/>
    <w:rsid w:val="00EC6733"/>
    <w:rsid w:val="00ED00B2"/>
    <w:rsid w:val="00ED0E79"/>
    <w:rsid w:val="00ED1053"/>
    <w:rsid w:val="00ED4017"/>
    <w:rsid w:val="00ED51A2"/>
    <w:rsid w:val="00EE2391"/>
    <w:rsid w:val="00EE2EC5"/>
    <w:rsid w:val="00EE45CC"/>
    <w:rsid w:val="00EE6563"/>
    <w:rsid w:val="00EF1003"/>
    <w:rsid w:val="00EF1005"/>
    <w:rsid w:val="00EF1A6B"/>
    <w:rsid w:val="00EF3D10"/>
    <w:rsid w:val="00EF46FA"/>
    <w:rsid w:val="00EF68B6"/>
    <w:rsid w:val="00F052CC"/>
    <w:rsid w:val="00F07F2C"/>
    <w:rsid w:val="00F10294"/>
    <w:rsid w:val="00F23A77"/>
    <w:rsid w:val="00F23DED"/>
    <w:rsid w:val="00F248A6"/>
    <w:rsid w:val="00F318AB"/>
    <w:rsid w:val="00F32735"/>
    <w:rsid w:val="00F339BA"/>
    <w:rsid w:val="00F34648"/>
    <w:rsid w:val="00F35A5A"/>
    <w:rsid w:val="00F35D19"/>
    <w:rsid w:val="00F4003C"/>
    <w:rsid w:val="00F44C6E"/>
    <w:rsid w:val="00F44F45"/>
    <w:rsid w:val="00F45578"/>
    <w:rsid w:val="00F4770F"/>
    <w:rsid w:val="00F51CD2"/>
    <w:rsid w:val="00F53D44"/>
    <w:rsid w:val="00F56100"/>
    <w:rsid w:val="00F62727"/>
    <w:rsid w:val="00F628E0"/>
    <w:rsid w:val="00F705F5"/>
    <w:rsid w:val="00F71254"/>
    <w:rsid w:val="00F7258C"/>
    <w:rsid w:val="00F73FA1"/>
    <w:rsid w:val="00F767EC"/>
    <w:rsid w:val="00F778B2"/>
    <w:rsid w:val="00F8131C"/>
    <w:rsid w:val="00F819F5"/>
    <w:rsid w:val="00F84429"/>
    <w:rsid w:val="00F8491E"/>
    <w:rsid w:val="00F87F6F"/>
    <w:rsid w:val="00F90E61"/>
    <w:rsid w:val="00F9188A"/>
    <w:rsid w:val="00F92838"/>
    <w:rsid w:val="00F930BF"/>
    <w:rsid w:val="00F937AA"/>
    <w:rsid w:val="00F940C3"/>
    <w:rsid w:val="00F94F26"/>
    <w:rsid w:val="00F95D36"/>
    <w:rsid w:val="00FA3F3C"/>
    <w:rsid w:val="00FB3BE6"/>
    <w:rsid w:val="00FB5D98"/>
    <w:rsid w:val="00FB5F6C"/>
    <w:rsid w:val="00FB7FBA"/>
    <w:rsid w:val="00FC2761"/>
    <w:rsid w:val="00FC51DE"/>
    <w:rsid w:val="00FC6520"/>
    <w:rsid w:val="00FC722F"/>
    <w:rsid w:val="00FC7422"/>
    <w:rsid w:val="00FD0BC7"/>
    <w:rsid w:val="00FD12B9"/>
    <w:rsid w:val="00FD4053"/>
    <w:rsid w:val="00FD4057"/>
    <w:rsid w:val="00FD5036"/>
    <w:rsid w:val="00FD5935"/>
    <w:rsid w:val="00FD60A6"/>
    <w:rsid w:val="00FD73F5"/>
    <w:rsid w:val="00FD78D7"/>
    <w:rsid w:val="00FE02C7"/>
    <w:rsid w:val="00FE19C1"/>
    <w:rsid w:val="00FE3E2F"/>
    <w:rsid w:val="00FE4A09"/>
    <w:rsid w:val="00FE64D5"/>
    <w:rsid w:val="00FF5AF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D8F7B"/>
  <w15:docId w15:val="{0F929638-FF84-4A58-8371-69F29E41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17B"/>
    <w:rPr>
      <w:rFonts w:ascii="Times New Roman" w:eastAsia="新細明體" w:hAnsi="Times New Roman" w:cs="Times New Roman"/>
      <w:kern w:val="0"/>
      <w:sz w:val="20"/>
      <w:szCs w:val="20"/>
      <w:lang w:eastAsia="en-US"/>
    </w:rPr>
  </w:style>
  <w:style w:type="paragraph" w:styleId="1">
    <w:name w:val="heading 1"/>
    <w:basedOn w:val="a"/>
    <w:next w:val="a"/>
    <w:link w:val="10"/>
    <w:uiPriority w:val="9"/>
    <w:qFormat/>
    <w:rsid w:val="00BD07E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5B0E00"/>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next w:val="a"/>
    <w:link w:val="40"/>
    <w:unhideWhenUsed/>
    <w:qFormat/>
    <w:rsid w:val="001207DF"/>
    <w:pPr>
      <w:keepNext/>
      <w:spacing w:before="240" w:after="60"/>
      <w:outlineLvl w:val="3"/>
    </w:pPr>
    <w:rPr>
      <w:rFonts w:ascii="Calibri" w:hAnsi="Calibri"/>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rsid w:val="001207DF"/>
    <w:rPr>
      <w:rFonts w:ascii="Calibri" w:eastAsia="新細明體" w:hAnsi="Calibri" w:cs="Times New Roman"/>
      <w:b/>
      <w:bCs/>
      <w:kern w:val="0"/>
      <w:sz w:val="28"/>
      <w:szCs w:val="28"/>
      <w:lang w:val="x-none" w:eastAsia="en-US"/>
    </w:rPr>
  </w:style>
  <w:style w:type="paragraph" w:styleId="a3">
    <w:name w:val="footnote text"/>
    <w:basedOn w:val="a"/>
    <w:link w:val="a4"/>
    <w:uiPriority w:val="99"/>
    <w:unhideWhenUsed/>
    <w:rsid w:val="001207DF"/>
    <w:pPr>
      <w:snapToGrid w:val="0"/>
    </w:pPr>
    <w:rPr>
      <w:lang w:val="x-none"/>
    </w:rPr>
  </w:style>
  <w:style w:type="character" w:customStyle="1" w:styleId="a4">
    <w:name w:val="註腳文字 字元"/>
    <w:basedOn w:val="a0"/>
    <w:link w:val="a3"/>
    <w:uiPriority w:val="99"/>
    <w:rsid w:val="001207DF"/>
    <w:rPr>
      <w:rFonts w:ascii="Times New Roman" w:eastAsia="新細明體" w:hAnsi="Times New Roman" w:cs="Times New Roman"/>
      <w:kern w:val="0"/>
      <w:sz w:val="20"/>
      <w:szCs w:val="20"/>
      <w:lang w:val="x-none" w:eastAsia="en-US"/>
    </w:rPr>
  </w:style>
  <w:style w:type="character" w:styleId="a5">
    <w:name w:val="footnote reference"/>
    <w:unhideWhenUsed/>
    <w:rsid w:val="001207DF"/>
    <w:rPr>
      <w:vertAlign w:val="superscript"/>
    </w:rPr>
  </w:style>
  <w:style w:type="paragraph" w:styleId="a6">
    <w:name w:val="header"/>
    <w:basedOn w:val="a"/>
    <w:link w:val="a7"/>
    <w:uiPriority w:val="99"/>
    <w:unhideWhenUsed/>
    <w:rsid w:val="001207DF"/>
    <w:pPr>
      <w:tabs>
        <w:tab w:val="center" w:pos="4153"/>
        <w:tab w:val="right" w:pos="8306"/>
      </w:tabs>
      <w:snapToGrid w:val="0"/>
    </w:pPr>
    <w:rPr>
      <w:lang w:val="x-none"/>
    </w:rPr>
  </w:style>
  <w:style w:type="character" w:customStyle="1" w:styleId="a7">
    <w:name w:val="頁首 字元"/>
    <w:basedOn w:val="a0"/>
    <w:link w:val="a6"/>
    <w:uiPriority w:val="99"/>
    <w:rsid w:val="001207DF"/>
    <w:rPr>
      <w:rFonts w:ascii="Times New Roman" w:eastAsia="新細明體" w:hAnsi="Times New Roman" w:cs="Times New Roman"/>
      <w:kern w:val="0"/>
      <w:sz w:val="20"/>
      <w:szCs w:val="20"/>
      <w:lang w:val="x-none" w:eastAsia="en-US"/>
    </w:rPr>
  </w:style>
  <w:style w:type="paragraph" w:styleId="a8">
    <w:name w:val="footer"/>
    <w:basedOn w:val="a"/>
    <w:link w:val="a9"/>
    <w:uiPriority w:val="99"/>
    <w:unhideWhenUsed/>
    <w:rsid w:val="001207DF"/>
    <w:pPr>
      <w:tabs>
        <w:tab w:val="center" w:pos="4153"/>
        <w:tab w:val="right" w:pos="8306"/>
      </w:tabs>
      <w:snapToGrid w:val="0"/>
    </w:pPr>
    <w:rPr>
      <w:lang w:val="x-none"/>
    </w:rPr>
  </w:style>
  <w:style w:type="character" w:customStyle="1" w:styleId="a9">
    <w:name w:val="頁尾 字元"/>
    <w:basedOn w:val="a0"/>
    <w:link w:val="a8"/>
    <w:uiPriority w:val="99"/>
    <w:rsid w:val="001207DF"/>
    <w:rPr>
      <w:rFonts w:ascii="Times New Roman" w:eastAsia="新細明體" w:hAnsi="Times New Roman" w:cs="Times New Roman"/>
      <w:kern w:val="0"/>
      <w:sz w:val="20"/>
      <w:szCs w:val="20"/>
      <w:lang w:val="x-none" w:eastAsia="en-US"/>
    </w:rPr>
  </w:style>
  <w:style w:type="paragraph" w:styleId="aa">
    <w:name w:val="List Paragraph"/>
    <w:basedOn w:val="a"/>
    <w:uiPriority w:val="34"/>
    <w:qFormat/>
    <w:rsid w:val="001207DF"/>
    <w:pPr>
      <w:ind w:leftChars="200" w:left="480"/>
    </w:pPr>
  </w:style>
  <w:style w:type="paragraph" w:customStyle="1" w:styleId="Default">
    <w:name w:val="Default"/>
    <w:rsid w:val="001207DF"/>
    <w:pPr>
      <w:widowControl w:val="0"/>
      <w:autoSpaceDE w:val="0"/>
      <w:autoSpaceDN w:val="0"/>
      <w:adjustRightInd w:val="0"/>
    </w:pPr>
    <w:rPr>
      <w:rFonts w:ascii="標楷體" w:eastAsia="標楷體" w:hAnsi="Calibri" w:cs="標楷體"/>
      <w:color w:val="000000"/>
      <w:kern w:val="0"/>
      <w:szCs w:val="24"/>
    </w:rPr>
  </w:style>
  <w:style w:type="paragraph" w:styleId="ab">
    <w:name w:val="Balloon Text"/>
    <w:basedOn w:val="a"/>
    <w:link w:val="ac"/>
    <w:uiPriority w:val="99"/>
    <w:semiHidden/>
    <w:unhideWhenUsed/>
    <w:rsid w:val="0006457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64579"/>
    <w:rPr>
      <w:rFonts w:asciiTheme="majorHAnsi" w:eastAsiaTheme="majorEastAsia" w:hAnsiTheme="majorHAnsi" w:cstheme="majorBidi"/>
      <w:kern w:val="0"/>
      <w:sz w:val="18"/>
      <w:szCs w:val="18"/>
      <w:lang w:eastAsia="en-US"/>
    </w:rPr>
  </w:style>
  <w:style w:type="table" w:styleId="ad">
    <w:name w:val="Table Grid"/>
    <w:basedOn w:val="a1"/>
    <w:uiPriority w:val="39"/>
    <w:rsid w:val="007D6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536B0"/>
    <w:rPr>
      <w:color w:val="0000FF" w:themeColor="hyperlink"/>
      <w:u w:val="single"/>
    </w:rPr>
  </w:style>
  <w:style w:type="character" w:styleId="af">
    <w:name w:val="FollowedHyperlink"/>
    <w:basedOn w:val="a0"/>
    <w:uiPriority w:val="99"/>
    <w:semiHidden/>
    <w:unhideWhenUsed/>
    <w:rsid w:val="00EB7192"/>
    <w:rPr>
      <w:color w:val="800080" w:themeColor="followedHyperlink"/>
      <w:u w:val="single"/>
    </w:rPr>
  </w:style>
  <w:style w:type="character" w:customStyle="1" w:styleId="20">
    <w:name w:val="標題 2 字元"/>
    <w:basedOn w:val="a0"/>
    <w:link w:val="2"/>
    <w:uiPriority w:val="9"/>
    <w:semiHidden/>
    <w:rsid w:val="005B0E00"/>
    <w:rPr>
      <w:rFonts w:asciiTheme="majorHAnsi" w:eastAsiaTheme="majorEastAsia" w:hAnsiTheme="majorHAnsi" w:cstheme="majorBidi"/>
      <w:b/>
      <w:bCs/>
      <w:kern w:val="0"/>
      <w:sz w:val="48"/>
      <w:szCs w:val="48"/>
      <w:lang w:eastAsia="en-US"/>
    </w:rPr>
  </w:style>
  <w:style w:type="character" w:styleId="af0">
    <w:name w:val="annotation reference"/>
    <w:basedOn w:val="a0"/>
    <w:uiPriority w:val="99"/>
    <w:semiHidden/>
    <w:unhideWhenUsed/>
    <w:rsid w:val="00290563"/>
    <w:rPr>
      <w:sz w:val="18"/>
      <w:szCs w:val="18"/>
    </w:rPr>
  </w:style>
  <w:style w:type="paragraph" w:styleId="af1">
    <w:name w:val="annotation text"/>
    <w:basedOn w:val="a"/>
    <w:link w:val="af2"/>
    <w:uiPriority w:val="99"/>
    <w:semiHidden/>
    <w:unhideWhenUsed/>
    <w:rsid w:val="00290563"/>
  </w:style>
  <w:style w:type="character" w:customStyle="1" w:styleId="af2">
    <w:name w:val="註解文字 字元"/>
    <w:basedOn w:val="a0"/>
    <w:link w:val="af1"/>
    <w:uiPriority w:val="99"/>
    <w:semiHidden/>
    <w:rsid w:val="00290563"/>
    <w:rPr>
      <w:rFonts w:ascii="Times New Roman" w:eastAsia="新細明體" w:hAnsi="Times New Roman" w:cs="Times New Roman"/>
      <w:kern w:val="0"/>
      <w:sz w:val="20"/>
      <w:szCs w:val="20"/>
      <w:lang w:eastAsia="en-US"/>
    </w:rPr>
  </w:style>
  <w:style w:type="paragraph" w:styleId="af3">
    <w:name w:val="annotation subject"/>
    <w:basedOn w:val="af1"/>
    <w:next w:val="af1"/>
    <w:link w:val="af4"/>
    <w:uiPriority w:val="99"/>
    <w:semiHidden/>
    <w:unhideWhenUsed/>
    <w:rsid w:val="00290563"/>
    <w:rPr>
      <w:b/>
      <w:bCs/>
    </w:rPr>
  </w:style>
  <w:style w:type="character" w:customStyle="1" w:styleId="af4">
    <w:name w:val="註解主旨 字元"/>
    <w:basedOn w:val="af2"/>
    <w:link w:val="af3"/>
    <w:uiPriority w:val="99"/>
    <w:semiHidden/>
    <w:rsid w:val="00290563"/>
    <w:rPr>
      <w:rFonts w:ascii="Times New Roman" w:eastAsia="新細明體" w:hAnsi="Times New Roman" w:cs="Times New Roman"/>
      <w:b/>
      <w:bCs/>
      <w:kern w:val="0"/>
      <w:sz w:val="20"/>
      <w:szCs w:val="20"/>
      <w:lang w:eastAsia="en-US"/>
    </w:rPr>
  </w:style>
  <w:style w:type="paragraph" w:styleId="af5">
    <w:name w:val="Revision"/>
    <w:hidden/>
    <w:uiPriority w:val="99"/>
    <w:semiHidden/>
    <w:rsid w:val="00676CAE"/>
    <w:rPr>
      <w:rFonts w:ascii="Times New Roman" w:eastAsia="新細明體" w:hAnsi="Times New Roman" w:cs="Times New Roman"/>
      <w:kern w:val="0"/>
      <w:sz w:val="20"/>
      <w:szCs w:val="20"/>
      <w:lang w:eastAsia="en-US"/>
    </w:rPr>
  </w:style>
  <w:style w:type="paragraph" w:styleId="af6">
    <w:name w:val="endnote text"/>
    <w:basedOn w:val="a"/>
    <w:link w:val="af7"/>
    <w:uiPriority w:val="99"/>
    <w:semiHidden/>
    <w:unhideWhenUsed/>
    <w:rsid w:val="009C6D77"/>
    <w:pPr>
      <w:snapToGrid w:val="0"/>
    </w:pPr>
  </w:style>
  <w:style w:type="character" w:customStyle="1" w:styleId="af7">
    <w:name w:val="章節附註文字 字元"/>
    <w:basedOn w:val="a0"/>
    <w:link w:val="af6"/>
    <w:uiPriority w:val="99"/>
    <w:semiHidden/>
    <w:rsid w:val="009C6D77"/>
    <w:rPr>
      <w:rFonts w:ascii="Times New Roman" w:eastAsia="新細明體" w:hAnsi="Times New Roman" w:cs="Times New Roman"/>
      <w:kern w:val="0"/>
      <w:sz w:val="20"/>
      <w:szCs w:val="20"/>
      <w:lang w:eastAsia="en-US"/>
    </w:rPr>
  </w:style>
  <w:style w:type="character" w:styleId="af8">
    <w:name w:val="endnote reference"/>
    <w:basedOn w:val="a0"/>
    <w:uiPriority w:val="99"/>
    <w:semiHidden/>
    <w:unhideWhenUsed/>
    <w:rsid w:val="009C6D77"/>
    <w:rPr>
      <w:vertAlign w:val="superscript"/>
    </w:rPr>
  </w:style>
  <w:style w:type="paragraph" w:styleId="af9">
    <w:name w:val="Body Text Indent"/>
    <w:basedOn w:val="a"/>
    <w:link w:val="afa"/>
    <w:rsid w:val="00480E3C"/>
    <w:pPr>
      <w:widowControl w:val="0"/>
      <w:spacing w:after="120"/>
      <w:ind w:left="480"/>
    </w:pPr>
    <w:rPr>
      <w:kern w:val="2"/>
      <w:sz w:val="24"/>
      <w:szCs w:val="24"/>
      <w:lang w:eastAsia="zh-TW"/>
    </w:rPr>
  </w:style>
  <w:style w:type="character" w:customStyle="1" w:styleId="afa">
    <w:name w:val="本文縮排 字元"/>
    <w:basedOn w:val="a0"/>
    <w:link w:val="af9"/>
    <w:rsid w:val="00480E3C"/>
    <w:rPr>
      <w:rFonts w:ascii="Times New Roman" w:eastAsia="新細明體" w:hAnsi="Times New Roman" w:cs="Times New Roman"/>
      <w:szCs w:val="24"/>
    </w:rPr>
  </w:style>
  <w:style w:type="character" w:customStyle="1" w:styleId="10">
    <w:name w:val="標題 1 字元"/>
    <w:basedOn w:val="a0"/>
    <w:link w:val="1"/>
    <w:uiPriority w:val="9"/>
    <w:rsid w:val="00BD07E1"/>
    <w:rPr>
      <w:rFonts w:asciiTheme="majorHAnsi" w:eastAsiaTheme="majorEastAsia" w:hAnsiTheme="majorHAnsi" w:cstheme="majorBidi"/>
      <w:b/>
      <w:bCs/>
      <w:kern w:val="52"/>
      <w:sz w:val="52"/>
      <w:szCs w:val="52"/>
      <w:lang w:eastAsia="en-US"/>
    </w:rPr>
  </w:style>
  <w:style w:type="paragraph" w:customStyle="1" w:styleId="msonormal0">
    <w:name w:val="msonormal"/>
    <w:basedOn w:val="a"/>
    <w:rsid w:val="00596AE4"/>
    <w:pPr>
      <w:spacing w:before="100" w:beforeAutospacing="1" w:after="100" w:afterAutospacing="1"/>
    </w:pPr>
    <w:rPr>
      <w:rFonts w:ascii="新細明體" w:hAnsi="新細明體" w:cs="新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5687">
      <w:bodyDiv w:val="1"/>
      <w:marLeft w:val="0"/>
      <w:marRight w:val="0"/>
      <w:marTop w:val="0"/>
      <w:marBottom w:val="0"/>
      <w:divBdr>
        <w:top w:val="none" w:sz="0" w:space="0" w:color="auto"/>
        <w:left w:val="none" w:sz="0" w:space="0" w:color="auto"/>
        <w:bottom w:val="none" w:sz="0" w:space="0" w:color="auto"/>
        <w:right w:val="none" w:sz="0" w:space="0" w:color="auto"/>
      </w:divBdr>
    </w:div>
    <w:div w:id="32731797">
      <w:bodyDiv w:val="1"/>
      <w:marLeft w:val="0"/>
      <w:marRight w:val="0"/>
      <w:marTop w:val="0"/>
      <w:marBottom w:val="0"/>
      <w:divBdr>
        <w:top w:val="none" w:sz="0" w:space="0" w:color="auto"/>
        <w:left w:val="none" w:sz="0" w:space="0" w:color="auto"/>
        <w:bottom w:val="none" w:sz="0" w:space="0" w:color="auto"/>
        <w:right w:val="none" w:sz="0" w:space="0" w:color="auto"/>
      </w:divBdr>
    </w:div>
    <w:div w:id="308900488">
      <w:bodyDiv w:val="1"/>
      <w:marLeft w:val="0"/>
      <w:marRight w:val="0"/>
      <w:marTop w:val="0"/>
      <w:marBottom w:val="0"/>
      <w:divBdr>
        <w:top w:val="none" w:sz="0" w:space="0" w:color="auto"/>
        <w:left w:val="none" w:sz="0" w:space="0" w:color="auto"/>
        <w:bottom w:val="none" w:sz="0" w:space="0" w:color="auto"/>
        <w:right w:val="none" w:sz="0" w:space="0" w:color="auto"/>
      </w:divBdr>
      <w:divsChild>
        <w:div w:id="604582756">
          <w:marLeft w:val="1728"/>
          <w:marRight w:val="0"/>
          <w:marTop w:val="115"/>
          <w:marBottom w:val="0"/>
          <w:divBdr>
            <w:top w:val="none" w:sz="0" w:space="0" w:color="auto"/>
            <w:left w:val="none" w:sz="0" w:space="0" w:color="auto"/>
            <w:bottom w:val="none" w:sz="0" w:space="0" w:color="auto"/>
            <w:right w:val="none" w:sz="0" w:space="0" w:color="auto"/>
          </w:divBdr>
        </w:div>
      </w:divsChild>
    </w:div>
    <w:div w:id="547378767">
      <w:bodyDiv w:val="1"/>
      <w:marLeft w:val="0"/>
      <w:marRight w:val="0"/>
      <w:marTop w:val="0"/>
      <w:marBottom w:val="0"/>
      <w:divBdr>
        <w:top w:val="none" w:sz="0" w:space="0" w:color="auto"/>
        <w:left w:val="none" w:sz="0" w:space="0" w:color="auto"/>
        <w:bottom w:val="none" w:sz="0" w:space="0" w:color="auto"/>
        <w:right w:val="none" w:sz="0" w:space="0" w:color="auto"/>
      </w:divBdr>
    </w:div>
    <w:div w:id="700668543">
      <w:bodyDiv w:val="1"/>
      <w:marLeft w:val="0"/>
      <w:marRight w:val="0"/>
      <w:marTop w:val="0"/>
      <w:marBottom w:val="0"/>
      <w:divBdr>
        <w:top w:val="none" w:sz="0" w:space="0" w:color="auto"/>
        <w:left w:val="none" w:sz="0" w:space="0" w:color="auto"/>
        <w:bottom w:val="none" w:sz="0" w:space="0" w:color="auto"/>
        <w:right w:val="none" w:sz="0" w:space="0" w:color="auto"/>
      </w:divBdr>
    </w:div>
    <w:div w:id="915437833">
      <w:bodyDiv w:val="1"/>
      <w:marLeft w:val="0"/>
      <w:marRight w:val="0"/>
      <w:marTop w:val="0"/>
      <w:marBottom w:val="0"/>
      <w:divBdr>
        <w:top w:val="none" w:sz="0" w:space="0" w:color="auto"/>
        <w:left w:val="none" w:sz="0" w:space="0" w:color="auto"/>
        <w:bottom w:val="none" w:sz="0" w:space="0" w:color="auto"/>
        <w:right w:val="none" w:sz="0" w:space="0" w:color="auto"/>
      </w:divBdr>
    </w:div>
    <w:div w:id="1001392042">
      <w:bodyDiv w:val="1"/>
      <w:marLeft w:val="0"/>
      <w:marRight w:val="0"/>
      <w:marTop w:val="0"/>
      <w:marBottom w:val="0"/>
      <w:divBdr>
        <w:top w:val="none" w:sz="0" w:space="0" w:color="auto"/>
        <w:left w:val="none" w:sz="0" w:space="0" w:color="auto"/>
        <w:bottom w:val="none" w:sz="0" w:space="0" w:color="auto"/>
        <w:right w:val="none" w:sz="0" w:space="0" w:color="auto"/>
      </w:divBdr>
    </w:div>
    <w:div w:id="1193618135">
      <w:bodyDiv w:val="1"/>
      <w:marLeft w:val="0"/>
      <w:marRight w:val="0"/>
      <w:marTop w:val="0"/>
      <w:marBottom w:val="0"/>
      <w:divBdr>
        <w:top w:val="none" w:sz="0" w:space="0" w:color="auto"/>
        <w:left w:val="none" w:sz="0" w:space="0" w:color="auto"/>
        <w:bottom w:val="none" w:sz="0" w:space="0" w:color="auto"/>
        <w:right w:val="none" w:sz="0" w:space="0" w:color="auto"/>
      </w:divBdr>
    </w:div>
    <w:div w:id="1269777178">
      <w:bodyDiv w:val="1"/>
      <w:marLeft w:val="0"/>
      <w:marRight w:val="0"/>
      <w:marTop w:val="0"/>
      <w:marBottom w:val="0"/>
      <w:divBdr>
        <w:top w:val="none" w:sz="0" w:space="0" w:color="auto"/>
        <w:left w:val="none" w:sz="0" w:space="0" w:color="auto"/>
        <w:bottom w:val="none" w:sz="0" w:space="0" w:color="auto"/>
        <w:right w:val="none" w:sz="0" w:space="0" w:color="auto"/>
      </w:divBdr>
    </w:div>
    <w:div w:id="1286699133">
      <w:bodyDiv w:val="1"/>
      <w:marLeft w:val="0"/>
      <w:marRight w:val="0"/>
      <w:marTop w:val="0"/>
      <w:marBottom w:val="0"/>
      <w:divBdr>
        <w:top w:val="none" w:sz="0" w:space="0" w:color="auto"/>
        <w:left w:val="none" w:sz="0" w:space="0" w:color="auto"/>
        <w:bottom w:val="none" w:sz="0" w:space="0" w:color="auto"/>
        <w:right w:val="none" w:sz="0" w:space="0" w:color="auto"/>
      </w:divBdr>
    </w:div>
    <w:div w:id="1537423465">
      <w:bodyDiv w:val="1"/>
      <w:marLeft w:val="0"/>
      <w:marRight w:val="0"/>
      <w:marTop w:val="0"/>
      <w:marBottom w:val="0"/>
      <w:divBdr>
        <w:top w:val="none" w:sz="0" w:space="0" w:color="auto"/>
        <w:left w:val="none" w:sz="0" w:space="0" w:color="auto"/>
        <w:bottom w:val="none" w:sz="0" w:space="0" w:color="auto"/>
        <w:right w:val="none" w:sz="0" w:space="0" w:color="auto"/>
      </w:divBdr>
    </w:div>
    <w:div w:id="1797528077">
      <w:bodyDiv w:val="1"/>
      <w:marLeft w:val="0"/>
      <w:marRight w:val="0"/>
      <w:marTop w:val="0"/>
      <w:marBottom w:val="0"/>
      <w:divBdr>
        <w:top w:val="none" w:sz="0" w:space="0" w:color="auto"/>
        <w:left w:val="none" w:sz="0" w:space="0" w:color="auto"/>
        <w:bottom w:val="none" w:sz="0" w:space="0" w:color="auto"/>
        <w:right w:val="none" w:sz="0" w:space="0" w:color="auto"/>
      </w:divBdr>
    </w:div>
    <w:div w:id="1815876555">
      <w:bodyDiv w:val="1"/>
      <w:marLeft w:val="0"/>
      <w:marRight w:val="0"/>
      <w:marTop w:val="0"/>
      <w:marBottom w:val="0"/>
      <w:divBdr>
        <w:top w:val="none" w:sz="0" w:space="0" w:color="auto"/>
        <w:left w:val="none" w:sz="0" w:space="0" w:color="auto"/>
        <w:bottom w:val="none" w:sz="0" w:space="0" w:color="auto"/>
        <w:right w:val="none" w:sz="0" w:space="0" w:color="auto"/>
      </w:divBdr>
    </w:div>
    <w:div w:id="1865634468">
      <w:bodyDiv w:val="1"/>
      <w:marLeft w:val="0"/>
      <w:marRight w:val="0"/>
      <w:marTop w:val="0"/>
      <w:marBottom w:val="0"/>
      <w:divBdr>
        <w:top w:val="none" w:sz="0" w:space="0" w:color="auto"/>
        <w:left w:val="none" w:sz="0" w:space="0" w:color="auto"/>
        <w:bottom w:val="none" w:sz="0" w:space="0" w:color="auto"/>
        <w:right w:val="none" w:sz="0" w:space="0" w:color="auto"/>
      </w:divBdr>
    </w:div>
    <w:div w:id="1971275926">
      <w:bodyDiv w:val="1"/>
      <w:marLeft w:val="0"/>
      <w:marRight w:val="0"/>
      <w:marTop w:val="0"/>
      <w:marBottom w:val="0"/>
      <w:divBdr>
        <w:top w:val="none" w:sz="0" w:space="0" w:color="auto"/>
        <w:left w:val="none" w:sz="0" w:space="0" w:color="auto"/>
        <w:bottom w:val="none" w:sz="0" w:space="0" w:color="auto"/>
        <w:right w:val="none" w:sz="0" w:space="0" w:color="auto"/>
      </w:divBdr>
    </w:div>
    <w:div w:id="2050300053">
      <w:bodyDiv w:val="1"/>
      <w:marLeft w:val="0"/>
      <w:marRight w:val="0"/>
      <w:marTop w:val="0"/>
      <w:marBottom w:val="0"/>
      <w:divBdr>
        <w:top w:val="none" w:sz="0" w:space="0" w:color="auto"/>
        <w:left w:val="none" w:sz="0" w:space="0" w:color="auto"/>
        <w:bottom w:val="none" w:sz="0" w:space="0" w:color="auto"/>
        <w:right w:val="none" w:sz="0" w:space="0" w:color="auto"/>
      </w:divBdr>
    </w:div>
    <w:div w:id="213136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4DA0E-30CF-4475-B088-B47A8D00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ywkwong@edb.gov.hk</dc:creator>
  <cp:lastModifiedBy>Li Yuen-man</cp:lastModifiedBy>
  <cp:revision>7</cp:revision>
  <cp:lastPrinted>2018-12-18T01:44:00Z</cp:lastPrinted>
  <dcterms:created xsi:type="dcterms:W3CDTF">2018-12-18T01:50:00Z</dcterms:created>
  <dcterms:modified xsi:type="dcterms:W3CDTF">2018-12-18T03:08:00Z</dcterms:modified>
</cp:coreProperties>
</file>